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9696" w14:textId="77777777" w:rsidR="00AB1789" w:rsidRPr="00AB1789" w:rsidRDefault="00AB1789" w:rsidP="00AB1789">
      <w:pPr>
        <w:tabs>
          <w:tab w:val="left" w:pos="780"/>
        </w:tabs>
        <w:rPr>
          <w:rFonts w:ascii="Times New Roman" w:hAnsi="Times New Roman" w:cs="Times New Roman"/>
          <w:b/>
          <w:sz w:val="32"/>
          <w:szCs w:val="32"/>
        </w:rPr>
      </w:pPr>
      <w:r w:rsidRPr="00AB1789">
        <w:rPr>
          <w:rFonts w:ascii="Times New Roman" w:hAnsi="Times New Roman" w:cs="Times New Roman"/>
          <w:b/>
          <w:sz w:val="32"/>
          <w:szCs w:val="32"/>
        </w:rPr>
        <w:t>Дорогие ребята!</w:t>
      </w:r>
    </w:p>
    <w:p w14:paraId="588CAA18" w14:textId="77777777" w:rsidR="00AB1789" w:rsidRPr="00AB1789" w:rsidRDefault="00AB1789" w:rsidP="00AB1789">
      <w:pPr>
        <w:pStyle w:val="ac"/>
        <w:rPr>
          <w:rFonts w:ascii="Times New Roman" w:hAnsi="Times New Roman" w:cs="Times New Roman"/>
          <w:szCs w:val="28"/>
          <w:lang w:eastAsia="zh-CN"/>
        </w:rPr>
      </w:pPr>
      <w:r w:rsidRPr="00AB1789">
        <w:rPr>
          <w:rFonts w:ascii="Times New Roman" w:hAnsi="Times New Roman" w:cs="Times New Roman"/>
          <w:szCs w:val="28"/>
          <w:lang w:eastAsia="zh-CN"/>
        </w:rPr>
        <w:tab/>
        <w:t>Будьте внимательны и дисциплинированны на дорогах. Переходите дорогу в установленных для этого местах. При переходе проезжей части уберите предметы, отвлекающие внимание и ограничивающие обзор: гаджеты и наушники, капюшоны. Не выходите на проезжую часть, не убедившись, что все транспортные средства остановились и пропускают вас.</w:t>
      </w:r>
    </w:p>
    <w:p w14:paraId="27663E00" w14:textId="77777777" w:rsidR="00AB1789" w:rsidRPr="00AB1789" w:rsidRDefault="00AB1789" w:rsidP="00AB1789">
      <w:pPr>
        <w:pStyle w:val="ac"/>
        <w:rPr>
          <w:rFonts w:ascii="Times New Roman" w:hAnsi="Times New Roman" w:cs="Times New Roman"/>
          <w:szCs w:val="28"/>
          <w:lang w:eastAsia="zh-CN"/>
        </w:rPr>
      </w:pPr>
      <w:r w:rsidRPr="00AB1789">
        <w:rPr>
          <w:rFonts w:ascii="Times New Roman" w:hAnsi="Times New Roman" w:cs="Times New Roman"/>
          <w:szCs w:val="28"/>
          <w:lang w:eastAsia="zh-CN"/>
        </w:rPr>
        <w:tab/>
        <w:t>Самые распространенные дорожные ловушки – это ситуации закрытого обзора. Когда обзору дороги мешают кусты, ларьки, припаркованные у края проезжей части транспортные средства, зимой - сугробы помните, что они могут скрывать за собой движущийся автомобиль. Главная опасность такой ситуации в том, что пешеход не видит приближающийся автомобиль, а его водитель не видит пешехода. Если обзор дороги затруднен – переходи дорогу с осторожностью: выгляни из-за препятствия и осмотрись; сделай полшага вперед; «покажи» себя водителям; только убедившись, что опасности нет, начинай переход.</w:t>
      </w:r>
    </w:p>
    <w:p w14:paraId="18655354" w14:textId="77777777" w:rsidR="00AB1789" w:rsidRPr="00AB1789" w:rsidRDefault="00AB1789" w:rsidP="00AB1789">
      <w:pPr>
        <w:pStyle w:val="ac"/>
        <w:rPr>
          <w:rFonts w:ascii="Times New Roman" w:hAnsi="Times New Roman" w:cs="Times New Roman"/>
          <w:szCs w:val="28"/>
          <w:lang w:eastAsia="zh-CN"/>
        </w:rPr>
      </w:pPr>
      <w:r w:rsidRPr="00AB1789">
        <w:rPr>
          <w:rFonts w:ascii="Times New Roman" w:hAnsi="Times New Roman" w:cs="Times New Roman"/>
          <w:szCs w:val="28"/>
          <w:lang w:eastAsia="zh-CN"/>
        </w:rPr>
        <w:tab/>
        <w:t>Необходимо выбирать безопасное место для игр и развлечений: парк, сквер, школьный стадион, ни в коем случае нельзя играть вблизи проезжей части дороги. Катайтесь на лыжах и санках вдали от дороги. При переходе проезжей части дороги</w:t>
      </w:r>
      <w:r w:rsidRPr="00AB1789">
        <w:rPr>
          <w:rFonts w:ascii="Times New Roman" w:hAnsi="Times New Roman" w:cs="Times New Roman"/>
          <w:szCs w:val="28"/>
        </w:rPr>
        <w:t xml:space="preserve"> </w:t>
      </w:r>
      <w:r w:rsidRPr="00AB1789">
        <w:rPr>
          <w:rFonts w:ascii="Times New Roman" w:hAnsi="Times New Roman" w:cs="Times New Roman"/>
          <w:szCs w:val="28"/>
          <w:lang w:eastAsia="zh-CN"/>
        </w:rPr>
        <w:t>необходимо отстегнуть крепления и нести лыжи в руках, а также сойти с санок («ватрушек») и нести их в руках.</w:t>
      </w:r>
    </w:p>
    <w:p w14:paraId="023A8261" w14:textId="77777777" w:rsidR="00AB1789" w:rsidRPr="00AB1789" w:rsidRDefault="00AB1789" w:rsidP="00AB1789">
      <w:pPr>
        <w:pStyle w:val="ac"/>
        <w:rPr>
          <w:rFonts w:ascii="Times New Roman" w:hAnsi="Times New Roman" w:cs="Times New Roman"/>
          <w:szCs w:val="28"/>
          <w:lang w:eastAsia="zh-CN"/>
        </w:rPr>
      </w:pPr>
      <w:r w:rsidRPr="00AB1789">
        <w:rPr>
          <w:rFonts w:ascii="Times New Roman" w:hAnsi="Times New Roman" w:cs="Times New Roman"/>
          <w:szCs w:val="28"/>
          <w:lang w:eastAsia="zh-CN"/>
        </w:rPr>
        <w:tab/>
        <w:t xml:space="preserve">Госавтоинспекция настоятельно рекомендует использовать </w:t>
      </w:r>
      <w:proofErr w:type="spellStart"/>
      <w:r w:rsidRPr="00AB1789">
        <w:rPr>
          <w:rFonts w:ascii="Times New Roman" w:hAnsi="Times New Roman" w:cs="Times New Roman"/>
          <w:szCs w:val="28"/>
          <w:lang w:eastAsia="zh-CN"/>
        </w:rPr>
        <w:t>световозвращающие</w:t>
      </w:r>
      <w:proofErr w:type="spellEnd"/>
      <w:r w:rsidRPr="00AB1789">
        <w:rPr>
          <w:rFonts w:ascii="Times New Roman" w:hAnsi="Times New Roman" w:cs="Times New Roman"/>
          <w:szCs w:val="28"/>
          <w:lang w:eastAsia="zh-CN"/>
        </w:rPr>
        <w:t xml:space="preserve"> элементы, которые необходимо прикрепить к верхней одежде, школьным рюкзакам таким образом, чтобы водитель смог вас заметить в темное время суток или в условиях недостаточной видимости.</w:t>
      </w:r>
    </w:p>
    <w:p w14:paraId="19A873F2" w14:textId="77777777" w:rsidR="00AB1789" w:rsidRPr="00AB1789" w:rsidRDefault="00AB1789" w:rsidP="00AB1789">
      <w:pPr>
        <w:rPr>
          <w:rFonts w:ascii="Times New Roman" w:hAnsi="Times New Roman" w:cs="Times New Roman"/>
          <w:b/>
          <w:szCs w:val="28"/>
        </w:rPr>
      </w:pPr>
    </w:p>
    <w:p w14:paraId="6E74C0F0" w14:textId="77777777" w:rsidR="00AB1789" w:rsidRPr="00AB1789" w:rsidRDefault="00AB1789" w:rsidP="00AB1789">
      <w:pPr>
        <w:rPr>
          <w:rFonts w:ascii="Times New Roman" w:hAnsi="Times New Roman" w:cs="Times New Roman"/>
          <w:b/>
          <w:sz w:val="32"/>
          <w:szCs w:val="32"/>
        </w:rPr>
      </w:pPr>
      <w:r w:rsidRPr="00AB1789">
        <w:rPr>
          <w:rFonts w:ascii="Times New Roman" w:hAnsi="Times New Roman" w:cs="Times New Roman"/>
          <w:b/>
          <w:sz w:val="32"/>
          <w:szCs w:val="32"/>
        </w:rPr>
        <w:t>Уважаемые родители, бабушки и дедушки!</w:t>
      </w:r>
    </w:p>
    <w:p w14:paraId="101AA69C" w14:textId="77777777" w:rsidR="00AB1789" w:rsidRPr="00AB1789" w:rsidRDefault="00AB1789" w:rsidP="00AB1789">
      <w:pPr>
        <w:rPr>
          <w:rFonts w:ascii="Times New Roman" w:hAnsi="Times New Roman" w:cs="Times New Roman"/>
          <w:b/>
          <w:szCs w:val="28"/>
        </w:rPr>
      </w:pPr>
    </w:p>
    <w:p w14:paraId="6976660B" w14:textId="77777777" w:rsidR="00AB1789" w:rsidRPr="00AB1789" w:rsidRDefault="00AB1789" w:rsidP="00AB1789">
      <w:pPr>
        <w:pStyle w:val="ac"/>
        <w:rPr>
          <w:rFonts w:ascii="Times New Roman" w:hAnsi="Times New Roman" w:cs="Times New Roman"/>
          <w:szCs w:val="28"/>
          <w:lang w:eastAsia="zh-CN"/>
        </w:rPr>
      </w:pPr>
      <w:r w:rsidRPr="00AB1789">
        <w:rPr>
          <w:rFonts w:ascii="Times New Roman" w:hAnsi="Times New Roman" w:cs="Times New Roman"/>
          <w:szCs w:val="28"/>
          <w:lang w:eastAsia="zh-CN"/>
        </w:rPr>
        <w:tab/>
        <w:t xml:space="preserve">Госавтоинспекция настоятельно рекомендует: ежедневно напоминайте детям о неукоснительном соблюдении ПДД, начертите вместе с ребенком схему безопасного маршрута «дом-школа-дом», пройдите вместе этим маршрутом, акцентируя внимание на опасные и сложные ситуации, которые могут возникнуть в процессе дорожного движения, контролируйте поведение детей в течение дня. </w:t>
      </w:r>
    </w:p>
    <w:p w14:paraId="7E3596C0" w14:textId="77777777" w:rsidR="00AB1789" w:rsidRPr="00AB1789" w:rsidRDefault="00AB1789" w:rsidP="00AB1789">
      <w:pPr>
        <w:pStyle w:val="ac"/>
        <w:rPr>
          <w:rFonts w:ascii="Times New Roman" w:hAnsi="Times New Roman" w:cs="Times New Roman"/>
          <w:szCs w:val="28"/>
          <w:lang w:eastAsia="zh-CN"/>
        </w:rPr>
      </w:pPr>
      <w:r w:rsidRPr="00AB1789">
        <w:rPr>
          <w:rFonts w:ascii="Times New Roman" w:hAnsi="Times New Roman" w:cs="Times New Roman"/>
          <w:szCs w:val="28"/>
          <w:lang w:eastAsia="zh-CN"/>
        </w:rPr>
        <w:tab/>
        <w:t>В зимний период особое внимание уделите местам расположения детских снежных горок, где ваши дети могут проводить свой досуг: важно, чтобы эти горки не располагались вблизи проезжей части дороги, так как ребенок рискует скатиться прямо под колеса автомобиля. И следует помнить, что зимой тормозной путь увеличивается.</w:t>
      </w:r>
    </w:p>
    <w:p w14:paraId="68E52D06" w14:textId="77777777" w:rsidR="00AB1789" w:rsidRPr="00AB1789" w:rsidRDefault="00AB1789" w:rsidP="00AB1789">
      <w:pPr>
        <w:pStyle w:val="ac"/>
        <w:rPr>
          <w:rFonts w:ascii="Times New Roman" w:hAnsi="Times New Roman" w:cs="Times New Roman"/>
          <w:szCs w:val="28"/>
          <w:lang w:eastAsia="zh-CN"/>
        </w:rPr>
      </w:pPr>
      <w:r w:rsidRPr="00AB1789">
        <w:rPr>
          <w:rFonts w:ascii="Times New Roman" w:hAnsi="Times New Roman" w:cs="Times New Roman"/>
          <w:szCs w:val="28"/>
          <w:lang w:eastAsia="zh-CN"/>
        </w:rPr>
        <w:tab/>
        <w:t xml:space="preserve">Если вы везете санки с ребенком по тротуару, перед «зеброй» остановитесь, пусть ребенок встанет с саней, возьмите ребенка за руку и только после этого переходите дорогу. </w:t>
      </w:r>
    </w:p>
    <w:p w14:paraId="3AFD20F6" w14:textId="77777777" w:rsidR="00AB1789" w:rsidRPr="00AB1789" w:rsidRDefault="00AB1789" w:rsidP="00AB1789">
      <w:pPr>
        <w:pStyle w:val="ac"/>
        <w:rPr>
          <w:rFonts w:ascii="Times New Roman" w:hAnsi="Times New Roman" w:cs="Times New Roman"/>
          <w:szCs w:val="28"/>
          <w:lang w:eastAsia="zh-CN"/>
        </w:rPr>
      </w:pPr>
      <w:r w:rsidRPr="00AB1789">
        <w:rPr>
          <w:rFonts w:ascii="Times New Roman" w:hAnsi="Times New Roman" w:cs="Times New Roman"/>
          <w:szCs w:val="28"/>
          <w:lang w:eastAsia="zh-CN"/>
        </w:rPr>
        <w:tab/>
        <w:t xml:space="preserve">Приобретите для своего ребенка </w:t>
      </w:r>
      <w:proofErr w:type="spellStart"/>
      <w:r w:rsidRPr="00AB1789">
        <w:rPr>
          <w:rFonts w:ascii="Times New Roman" w:hAnsi="Times New Roman" w:cs="Times New Roman"/>
          <w:szCs w:val="28"/>
          <w:lang w:eastAsia="zh-CN"/>
        </w:rPr>
        <w:t>световозвращающие</w:t>
      </w:r>
      <w:proofErr w:type="spellEnd"/>
      <w:r w:rsidRPr="00AB1789">
        <w:rPr>
          <w:rFonts w:ascii="Times New Roman" w:hAnsi="Times New Roman" w:cs="Times New Roman"/>
          <w:szCs w:val="28"/>
          <w:lang w:eastAsia="zh-CN"/>
        </w:rPr>
        <w:t xml:space="preserve"> элементы и обеспечьте видимость данных элементов водителями транспортных средств. Разъясняйте необходимость быть внимательным, осторожным, дисциплинированным на дороге.</w:t>
      </w:r>
    </w:p>
    <w:p w14:paraId="1BE658C8" w14:textId="77777777" w:rsidR="00AB1789" w:rsidRPr="00AB1789" w:rsidRDefault="00AB1789" w:rsidP="00AB1789">
      <w:pPr>
        <w:pStyle w:val="ac"/>
        <w:rPr>
          <w:rFonts w:ascii="Times New Roman" w:hAnsi="Times New Roman" w:cs="Times New Roman"/>
          <w:szCs w:val="28"/>
          <w:lang w:eastAsia="zh-CN"/>
        </w:rPr>
      </w:pPr>
      <w:r w:rsidRPr="00AB1789">
        <w:rPr>
          <w:rFonts w:ascii="Times New Roman" w:hAnsi="Times New Roman" w:cs="Times New Roman"/>
          <w:szCs w:val="28"/>
          <w:lang w:eastAsia="zh-CN"/>
        </w:rPr>
        <w:tab/>
        <w:t xml:space="preserve">Если в салоне Вашего автомобиля находятся дети, воздержитесь от обгона без крайней необходимости, избегайте резких разгонов и торможений, своевременно </w:t>
      </w:r>
      <w:r w:rsidRPr="00AB1789">
        <w:rPr>
          <w:rFonts w:ascii="Times New Roman" w:hAnsi="Times New Roman" w:cs="Times New Roman"/>
          <w:szCs w:val="28"/>
          <w:lang w:eastAsia="zh-CN"/>
        </w:rPr>
        <w:lastRenderedPageBreak/>
        <w:t xml:space="preserve">подавайте сигналы перед маневрированием, выбирайте </w:t>
      </w:r>
      <w:proofErr w:type="gramStart"/>
      <w:r w:rsidRPr="00AB1789">
        <w:rPr>
          <w:rFonts w:ascii="Times New Roman" w:hAnsi="Times New Roman" w:cs="Times New Roman"/>
          <w:szCs w:val="28"/>
          <w:lang w:eastAsia="zh-CN"/>
        </w:rPr>
        <w:t>скоростной  режим</w:t>
      </w:r>
      <w:proofErr w:type="gramEnd"/>
      <w:r w:rsidRPr="00AB1789">
        <w:rPr>
          <w:rFonts w:ascii="Times New Roman" w:hAnsi="Times New Roman" w:cs="Times New Roman"/>
          <w:szCs w:val="28"/>
          <w:lang w:eastAsia="zh-CN"/>
        </w:rPr>
        <w:t xml:space="preserve"> исходя из ограничений с учетом дорожных и погодных условий, выезжайте заранее, чтобы не спешить; откажитесь от управления транспортным средством в утомленном состоянии. Пристегните ребенка и пристегнитесь сами, став примером для своего ребенка. Помните: безопасность Вашего ребенка – в Ваших руках!</w:t>
      </w:r>
    </w:p>
    <w:p w14:paraId="6EE8BB35" w14:textId="77777777" w:rsidR="00AB1789" w:rsidRPr="00AB1789" w:rsidRDefault="00AB1789" w:rsidP="00AB1789">
      <w:pPr>
        <w:pStyle w:val="msonormalcxspmiddle"/>
        <w:spacing w:after="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AB1789">
        <w:rPr>
          <w:i/>
          <w:sz w:val="28"/>
          <w:szCs w:val="28"/>
        </w:rPr>
        <w:t>Помните, личный пример – самая доходчивая форма обучения для ребенка. Лучший способ сохранить жизнь и здоровье своего ребенка – соблюдать Правила дорожного движения!</w:t>
      </w:r>
    </w:p>
    <w:p w14:paraId="2799BDA5" w14:textId="77777777" w:rsidR="00312A78" w:rsidRPr="00AB1789" w:rsidRDefault="00312A78">
      <w:pPr>
        <w:rPr>
          <w:rFonts w:ascii="Times New Roman" w:hAnsi="Times New Roman" w:cs="Times New Roman"/>
        </w:rPr>
      </w:pPr>
    </w:p>
    <w:sectPr w:rsidR="00312A78" w:rsidRPr="00AB1789" w:rsidSect="00AB1789">
      <w:headerReference w:type="default" r:id="rId6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F8F7" w14:textId="77777777" w:rsidR="00CB5036" w:rsidRDefault="00CB5036" w:rsidP="00AB1789">
      <w:r>
        <w:separator/>
      </w:r>
    </w:p>
  </w:endnote>
  <w:endnote w:type="continuationSeparator" w:id="0">
    <w:p w14:paraId="22D78622" w14:textId="77777777" w:rsidR="00CB5036" w:rsidRDefault="00CB5036" w:rsidP="00AB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FC00" w14:textId="77777777" w:rsidR="00CB5036" w:rsidRDefault="00CB5036" w:rsidP="00AB1789">
      <w:r>
        <w:separator/>
      </w:r>
    </w:p>
  </w:footnote>
  <w:footnote w:type="continuationSeparator" w:id="0">
    <w:p w14:paraId="5706F6F4" w14:textId="77777777" w:rsidR="00CB5036" w:rsidRDefault="00CB5036" w:rsidP="00AB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D630" w14:textId="77777777" w:rsidR="00AB1789" w:rsidRPr="00AB1789" w:rsidRDefault="00AB1789">
    <w:pPr>
      <w:pStyle w:val="af"/>
      <w:rPr>
        <w:rFonts w:ascii="Times New Roman" w:hAnsi="Times New Roman" w:cs="Times New Roman"/>
        <w:sz w:val="18"/>
        <w:szCs w:val="18"/>
      </w:rPr>
    </w:pPr>
    <w:r w:rsidRPr="00AB1789">
      <w:rPr>
        <w:rFonts w:ascii="Times New Roman" w:hAnsi="Times New Roman" w:cs="Times New Roman"/>
        <w:sz w:val="18"/>
        <w:szCs w:val="18"/>
      </w:rPr>
      <w:fldChar w:fldCharType="begin"/>
    </w:r>
    <w:r w:rsidRPr="00AB1789">
      <w:rPr>
        <w:rFonts w:ascii="Times New Roman" w:hAnsi="Times New Roman" w:cs="Times New Roman"/>
        <w:sz w:val="18"/>
        <w:szCs w:val="18"/>
      </w:rPr>
      <w:instrText xml:space="preserve"> PAGE </w:instrText>
    </w:r>
    <w:r w:rsidRPr="00AB1789">
      <w:rPr>
        <w:rFonts w:ascii="Times New Roman" w:hAnsi="Times New Roman" w:cs="Times New Roman"/>
        <w:sz w:val="18"/>
        <w:szCs w:val="18"/>
      </w:rPr>
      <w:fldChar w:fldCharType="separate"/>
    </w:r>
    <w:r w:rsidRPr="00AB1789">
      <w:rPr>
        <w:rFonts w:ascii="Times New Roman" w:hAnsi="Times New Roman" w:cs="Times New Roman"/>
        <w:sz w:val="18"/>
        <w:szCs w:val="18"/>
      </w:rPr>
      <w:t>2</w:t>
    </w:r>
    <w:r w:rsidRPr="00AB1789">
      <w:rPr>
        <w:rFonts w:ascii="Times New Roman" w:hAnsi="Times New Roman" w:cs="Times New Roman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89"/>
    <w:rsid w:val="000815DF"/>
    <w:rsid w:val="00312A78"/>
    <w:rsid w:val="004C378C"/>
    <w:rsid w:val="0072591D"/>
    <w:rsid w:val="00AB1789"/>
    <w:rsid w:val="00CB5036"/>
    <w:rsid w:val="00CE15B0"/>
    <w:rsid w:val="00EB5CD3"/>
    <w:rsid w:val="00F0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4A41"/>
  <w15:chartTrackingRefBased/>
  <w15:docId w15:val="{F79504B3-6A7A-4781-9298-91F15961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789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sz w:val="28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1789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789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789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789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789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789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789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789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789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7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7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7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7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7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7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789"/>
    <w:pPr>
      <w:widowControl/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B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789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B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789"/>
    <w:pPr>
      <w:widowControl/>
      <w:suppressAutoHyphens w:val="0"/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B17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789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AB17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78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B17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1789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d"/>
    <w:link w:val="ae"/>
    <w:rsid w:val="00AB1789"/>
    <w:pPr>
      <w:spacing w:after="0"/>
      <w:jc w:val="both"/>
    </w:pPr>
  </w:style>
  <w:style w:type="character" w:customStyle="1" w:styleId="ae">
    <w:name w:val="Основной текст с отступом Знак"/>
    <w:basedOn w:val="a0"/>
    <w:link w:val="ac"/>
    <w:rsid w:val="00AB1789"/>
    <w:rPr>
      <w:rFonts w:ascii="PT Astra Serif" w:eastAsia="Source Han Sans CN Regular" w:hAnsi="PT Astra Serif" w:cs="Lohit Devanagari"/>
      <w:sz w:val="28"/>
      <w:szCs w:val="24"/>
      <w:lang w:eastAsia="ru-RU" w:bidi="ru-RU"/>
      <w14:ligatures w14:val="none"/>
    </w:rPr>
  </w:style>
  <w:style w:type="paragraph" w:styleId="af">
    <w:name w:val="header"/>
    <w:basedOn w:val="a"/>
    <w:link w:val="af0"/>
    <w:rsid w:val="00AB1789"/>
    <w:pPr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a0"/>
    <w:link w:val="af"/>
    <w:rsid w:val="00AB1789"/>
    <w:rPr>
      <w:rFonts w:ascii="PT Astra Serif" w:eastAsia="Source Han Sans CN Regular" w:hAnsi="PT Astra Serif" w:cs="Lohit Devanagari"/>
      <w:sz w:val="28"/>
      <w:szCs w:val="24"/>
      <w:lang w:eastAsia="ru-RU" w:bidi="ru-RU"/>
      <w14:ligatures w14:val="none"/>
    </w:rPr>
  </w:style>
  <w:style w:type="paragraph" w:styleId="af1">
    <w:name w:val="footer"/>
    <w:basedOn w:val="a"/>
    <w:link w:val="af2"/>
    <w:rsid w:val="00AB1789"/>
    <w:pPr>
      <w:tabs>
        <w:tab w:val="center" w:pos="4819"/>
        <w:tab w:val="right" w:pos="9638"/>
      </w:tabs>
    </w:pPr>
  </w:style>
  <w:style w:type="character" w:customStyle="1" w:styleId="af2">
    <w:name w:val="Нижний колонтитул Знак"/>
    <w:basedOn w:val="a0"/>
    <w:link w:val="af1"/>
    <w:rsid w:val="00AB1789"/>
    <w:rPr>
      <w:rFonts w:ascii="PT Astra Serif" w:eastAsia="Source Han Sans CN Regular" w:hAnsi="PT Astra Serif" w:cs="Lohit Devanagari"/>
      <w:sz w:val="28"/>
      <w:szCs w:val="24"/>
      <w:lang w:eastAsia="ru-RU" w:bidi="ru-RU"/>
      <w14:ligatures w14:val="none"/>
    </w:rPr>
  </w:style>
  <w:style w:type="paragraph" w:customStyle="1" w:styleId="msonormalcxspmiddle">
    <w:name w:val="msonormalcxspmiddle"/>
    <w:basedOn w:val="a"/>
    <w:qFormat/>
    <w:rsid w:val="00AB1789"/>
    <w:pPr>
      <w:spacing w:before="280" w:after="280"/>
    </w:pPr>
    <w:rPr>
      <w:rFonts w:ascii="Times New Roman" w:hAnsi="Times New Roman" w:cs="Times New Roman"/>
      <w:sz w:val="24"/>
    </w:rPr>
  </w:style>
  <w:style w:type="paragraph" w:styleId="ad">
    <w:name w:val="Body Text"/>
    <w:basedOn w:val="a"/>
    <w:link w:val="af3"/>
    <w:uiPriority w:val="99"/>
    <w:semiHidden/>
    <w:unhideWhenUsed/>
    <w:rsid w:val="00AB1789"/>
    <w:pPr>
      <w:spacing w:after="120"/>
    </w:pPr>
  </w:style>
  <w:style w:type="character" w:customStyle="1" w:styleId="af3">
    <w:name w:val="Основной текст Знак"/>
    <w:basedOn w:val="a0"/>
    <w:link w:val="ad"/>
    <w:uiPriority w:val="99"/>
    <w:semiHidden/>
    <w:rsid w:val="00AB1789"/>
    <w:rPr>
      <w:rFonts w:ascii="PT Astra Serif" w:eastAsia="Source Han Sans CN Regular" w:hAnsi="PT Astra Serif" w:cs="Lohit Devanagari"/>
      <w:sz w:val="28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Архиреев И.А.</dc:creator>
  <cp:keywords/>
  <dc:description/>
  <cp:lastModifiedBy>Архиреев И.А.</cp:lastModifiedBy>
  <cp:revision>1</cp:revision>
  <dcterms:created xsi:type="dcterms:W3CDTF">2025-12-11T13:04:00Z</dcterms:created>
  <dcterms:modified xsi:type="dcterms:W3CDTF">2025-12-11T13:05:00Z</dcterms:modified>
</cp:coreProperties>
</file>