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93" w:rsidRPr="00EB4BBA" w:rsidRDefault="00AA0C93" w:rsidP="00EB4BBA">
      <w:pPr>
        <w:spacing w:after="0"/>
        <w:ind w:left="567"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Классный час-тренинг «Мы выбираем Жизнь!»</w:t>
      </w:r>
    </w:p>
    <w:p w:rsidR="007D1EA5" w:rsidRPr="00EB4BBA" w:rsidRDefault="00337EC2" w:rsidP="00EB4BBA">
      <w:pPr>
        <w:pStyle w:val="a3"/>
        <w:spacing w:after="0"/>
        <w:ind w:left="567" w:firstLine="567"/>
        <w:rPr>
          <w:rFonts w:ascii="Times New Roman" w:hAnsi="Times New Roman" w:cs="Times New Roman"/>
          <w:sz w:val="26"/>
          <w:szCs w:val="26"/>
        </w:rPr>
      </w:pPr>
      <w:r w:rsidRPr="00EB4BBA">
        <w:rPr>
          <w:rFonts w:ascii="Times New Roman" w:hAnsi="Times New Roman" w:cs="Times New Roman"/>
          <w:b/>
          <w:sz w:val="26"/>
          <w:szCs w:val="26"/>
        </w:rPr>
        <w:t>Актуализация</w:t>
      </w:r>
      <w:r w:rsidR="007D1EA5" w:rsidRPr="00EB4BBA">
        <w:rPr>
          <w:rFonts w:ascii="Times New Roman" w:hAnsi="Times New Roman" w:cs="Times New Roman"/>
          <w:b/>
          <w:sz w:val="26"/>
          <w:szCs w:val="26"/>
        </w:rPr>
        <w:t xml:space="preserve"> темы</w:t>
      </w:r>
      <w:r w:rsidR="007E5FD2" w:rsidRPr="00EB4BBA">
        <w:rPr>
          <w:rFonts w:ascii="Times New Roman" w:hAnsi="Times New Roman" w:cs="Times New Roman"/>
          <w:sz w:val="26"/>
          <w:szCs w:val="26"/>
        </w:rPr>
        <w:t>:</w:t>
      </w:r>
    </w:p>
    <w:p w:rsidR="00AA0C93" w:rsidRPr="00AA0C93" w:rsidRDefault="00AA0C93" w:rsidP="00AA0C93">
      <w:pPr>
        <w:spacing w:after="0"/>
        <w:ind w:left="567" w:firstLine="567"/>
        <w:rPr>
          <w:rFonts w:ascii="Times New Roman" w:hAnsi="Times New Roman" w:cs="Times New Roman"/>
          <w:sz w:val="26"/>
          <w:szCs w:val="26"/>
        </w:rPr>
      </w:pPr>
      <w:r w:rsidRPr="00AA0C93">
        <w:rPr>
          <w:rFonts w:ascii="Times New Roman" w:hAnsi="Times New Roman" w:cs="Times New Roman"/>
          <w:sz w:val="26"/>
          <w:szCs w:val="26"/>
        </w:rPr>
        <w:t xml:space="preserve">Профилактика вредных привычек у </w:t>
      </w:r>
      <w:r>
        <w:rPr>
          <w:rFonts w:ascii="Times New Roman" w:hAnsi="Times New Roman" w:cs="Times New Roman"/>
          <w:sz w:val="26"/>
          <w:szCs w:val="26"/>
        </w:rPr>
        <w:t xml:space="preserve">подростков </w:t>
      </w:r>
      <w:r w:rsidRPr="00AA0C93">
        <w:rPr>
          <w:rFonts w:ascii="Times New Roman" w:hAnsi="Times New Roman" w:cs="Times New Roman"/>
          <w:sz w:val="26"/>
          <w:szCs w:val="26"/>
        </w:rPr>
        <w:t xml:space="preserve">– чрезвычайно сложная задача. Реклама табачных и алкогольных изделий, действия криминальных сообществ по распространению психоактивных веществ (ПАВ) не способствуют профилактике вредных привычек. </w:t>
      </w:r>
    </w:p>
    <w:p w:rsidR="00AA0C93" w:rsidRPr="00AA0C93" w:rsidRDefault="00AA0C93" w:rsidP="00AA0C93">
      <w:pPr>
        <w:spacing w:after="0"/>
        <w:ind w:left="567" w:firstLine="567"/>
        <w:rPr>
          <w:rFonts w:ascii="Times New Roman" w:hAnsi="Times New Roman" w:cs="Times New Roman"/>
          <w:sz w:val="26"/>
          <w:szCs w:val="26"/>
        </w:rPr>
      </w:pPr>
      <w:r w:rsidRPr="00AA0C93">
        <w:rPr>
          <w:rFonts w:ascii="Times New Roman" w:hAnsi="Times New Roman" w:cs="Times New Roman"/>
          <w:sz w:val="26"/>
          <w:szCs w:val="26"/>
        </w:rPr>
        <w:t>Распространение курительных смесей, особенно в молодежной среде, вызывает серьезную озабоченность органов власти, правоохранительных органов и общественности. Впервые о появлении курительных смесей в России заговорили в 2007 году. Начало их массового употребления относят к концу 2008 г.Мода на курительные смеси (которые чаще называют по виду одной из них –Спайс) молниеносно распространилась среди подростков и молодёжи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A0C93" w:rsidRDefault="00AA0C93" w:rsidP="00AA0C93">
      <w:pPr>
        <w:spacing w:after="0"/>
        <w:ind w:left="567" w:firstLine="567"/>
        <w:rPr>
          <w:rFonts w:ascii="Times New Roman" w:hAnsi="Times New Roman" w:cs="Times New Roman"/>
          <w:sz w:val="26"/>
          <w:szCs w:val="26"/>
        </w:rPr>
      </w:pPr>
      <w:r w:rsidRPr="00AA0C93">
        <w:rPr>
          <w:rFonts w:ascii="Times New Roman" w:hAnsi="Times New Roman" w:cs="Times New Roman"/>
          <w:sz w:val="26"/>
          <w:szCs w:val="26"/>
        </w:rPr>
        <w:t xml:space="preserve">Между тем и сегодня реклама курительных смесей, содержащих компоненты запрещенных к обороту веществ, продолжает множиться, их легко можно купить через Интернет-магазины как благовония. В больницы российских городов поступает все больше несовершеннолетних пациентов с отравлением курительными смесями, в психиатрические стационары - в состоянии психозов. </w:t>
      </w:r>
    </w:p>
    <w:p w:rsidR="00A3535A" w:rsidRPr="00EB4BBA" w:rsidRDefault="00AA0C93" w:rsidP="00AA0C93">
      <w:pPr>
        <w:spacing w:after="0"/>
        <w:ind w:left="567" w:firstLine="567"/>
        <w:rPr>
          <w:rFonts w:ascii="Times New Roman" w:hAnsi="Times New Roman" w:cs="Times New Roman"/>
          <w:sz w:val="26"/>
          <w:szCs w:val="26"/>
        </w:rPr>
      </w:pPr>
      <w:r w:rsidRPr="00AA0C93">
        <w:rPr>
          <w:rFonts w:ascii="Times New Roman" w:hAnsi="Times New Roman" w:cs="Times New Roman"/>
          <w:sz w:val="26"/>
          <w:szCs w:val="26"/>
        </w:rPr>
        <w:t>В данной ситуации возникает необходимость принятия комплексных мер по профилактике употребления запрещенных курительных смесей детьми и подростками.</w:t>
      </w:r>
      <w:r>
        <w:rPr>
          <w:rFonts w:ascii="Times New Roman" w:hAnsi="Times New Roman" w:cs="Times New Roman"/>
          <w:sz w:val="26"/>
          <w:szCs w:val="26"/>
        </w:rPr>
        <w:t>Одн</w:t>
      </w:r>
      <w:r w:rsidR="0011527C">
        <w:rPr>
          <w:rFonts w:ascii="Times New Roman" w:hAnsi="Times New Roman" w:cs="Times New Roman"/>
          <w:sz w:val="26"/>
          <w:szCs w:val="26"/>
        </w:rPr>
        <w:t>им</w:t>
      </w:r>
      <w:r>
        <w:rPr>
          <w:rFonts w:ascii="Times New Roman" w:hAnsi="Times New Roman" w:cs="Times New Roman"/>
          <w:sz w:val="26"/>
          <w:szCs w:val="26"/>
        </w:rPr>
        <w:t xml:space="preserve"> из важных направлений профилактической работы </w:t>
      </w:r>
      <w:r w:rsidR="0011527C">
        <w:rPr>
          <w:rFonts w:ascii="Times New Roman" w:hAnsi="Times New Roman" w:cs="Times New Roman"/>
          <w:sz w:val="26"/>
          <w:szCs w:val="26"/>
        </w:rPr>
        <w:t>является</w:t>
      </w:r>
      <w:r>
        <w:rPr>
          <w:rFonts w:ascii="Times New Roman" w:hAnsi="Times New Roman" w:cs="Times New Roman"/>
          <w:sz w:val="26"/>
          <w:szCs w:val="26"/>
        </w:rPr>
        <w:t xml:space="preserve"> проведение тематич</w:t>
      </w:r>
      <w:r w:rsidR="00A3535A">
        <w:rPr>
          <w:rFonts w:ascii="Times New Roman" w:hAnsi="Times New Roman" w:cs="Times New Roman"/>
          <w:sz w:val="26"/>
          <w:szCs w:val="26"/>
        </w:rPr>
        <w:t>еских классных часов, тренингов.</w:t>
      </w:r>
    </w:p>
    <w:p w:rsidR="00AA0C93" w:rsidRPr="00AA0C93" w:rsidRDefault="00C31717" w:rsidP="00AA0C93">
      <w:pPr>
        <w:spacing w:after="0"/>
        <w:ind w:left="567"/>
        <w:rPr>
          <w:rFonts w:ascii="Times New Roman" w:hAnsi="Times New Roman" w:cs="Times New Roman"/>
          <w:sz w:val="26"/>
          <w:szCs w:val="26"/>
        </w:rPr>
      </w:pPr>
      <w:r w:rsidRPr="00EB4BBA">
        <w:rPr>
          <w:rFonts w:ascii="Times New Roman" w:hAnsi="Times New Roman" w:cs="Times New Roman"/>
          <w:b/>
          <w:sz w:val="26"/>
          <w:szCs w:val="26"/>
        </w:rPr>
        <w:tab/>
      </w:r>
      <w:r w:rsidR="001A5CA8" w:rsidRPr="00EB4BBA">
        <w:rPr>
          <w:rFonts w:ascii="Times New Roman" w:hAnsi="Times New Roman" w:cs="Times New Roman"/>
          <w:b/>
          <w:sz w:val="26"/>
          <w:szCs w:val="26"/>
        </w:rPr>
        <w:t>Цель</w:t>
      </w:r>
      <w:r w:rsidR="001A5CA8" w:rsidRPr="00EB4BBA">
        <w:rPr>
          <w:rFonts w:ascii="Times New Roman" w:hAnsi="Times New Roman" w:cs="Times New Roman"/>
          <w:sz w:val="26"/>
          <w:szCs w:val="26"/>
        </w:rPr>
        <w:t>:</w:t>
      </w:r>
      <w:r w:rsidR="00AA0C93" w:rsidRPr="00AA0C93">
        <w:rPr>
          <w:rFonts w:ascii="Times New Roman" w:hAnsi="Times New Roman" w:cs="Times New Roman"/>
          <w:sz w:val="26"/>
          <w:szCs w:val="26"/>
        </w:rPr>
        <w:t>формирование убеждения, что употребление ПАВ является ложным способом решения жизненных проблем; повышение уровня информированности подростков по проблемам, связанным с ПАВ; выработка навыков, предотвращающих употребление ПАВ.</w:t>
      </w:r>
    </w:p>
    <w:p w:rsidR="001A5CA8" w:rsidRPr="00EB4BBA" w:rsidRDefault="001A5CA8" w:rsidP="00EB4BBA">
      <w:pPr>
        <w:spacing w:after="0"/>
        <w:ind w:left="567"/>
        <w:rPr>
          <w:rFonts w:ascii="Times New Roman" w:hAnsi="Times New Roman" w:cs="Times New Roman"/>
          <w:sz w:val="26"/>
          <w:szCs w:val="26"/>
        </w:rPr>
      </w:pPr>
      <w:r w:rsidRPr="00EB4BBA">
        <w:rPr>
          <w:rFonts w:ascii="Times New Roman" w:hAnsi="Times New Roman" w:cs="Times New Roman"/>
          <w:b/>
          <w:sz w:val="26"/>
          <w:szCs w:val="26"/>
        </w:rPr>
        <w:t>Задачи</w:t>
      </w:r>
      <w:r w:rsidRPr="00EB4BB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D53C9" w:rsidRPr="006D53C9" w:rsidRDefault="00C31717" w:rsidP="006D53C9">
      <w:pPr>
        <w:spacing w:after="0"/>
        <w:ind w:left="567"/>
        <w:rPr>
          <w:rFonts w:ascii="Times New Roman" w:hAnsi="Times New Roman" w:cs="Times New Roman"/>
          <w:sz w:val="26"/>
          <w:szCs w:val="26"/>
        </w:rPr>
      </w:pPr>
      <w:r w:rsidRPr="00EB4BBA">
        <w:rPr>
          <w:rFonts w:ascii="Times New Roman" w:hAnsi="Times New Roman" w:cs="Times New Roman"/>
          <w:b/>
          <w:sz w:val="26"/>
          <w:szCs w:val="26"/>
        </w:rPr>
        <w:tab/>
      </w:r>
      <w:r w:rsidR="001A5CA8" w:rsidRPr="006D53C9">
        <w:rPr>
          <w:rFonts w:ascii="Times New Roman" w:hAnsi="Times New Roman" w:cs="Times New Roman"/>
          <w:b/>
          <w:sz w:val="26"/>
          <w:szCs w:val="26"/>
        </w:rPr>
        <w:t>образовательные</w:t>
      </w:r>
      <w:r w:rsidR="001A5CA8" w:rsidRPr="006D53C9">
        <w:rPr>
          <w:rFonts w:ascii="Times New Roman" w:hAnsi="Times New Roman" w:cs="Times New Roman"/>
          <w:sz w:val="26"/>
          <w:szCs w:val="26"/>
        </w:rPr>
        <w:t xml:space="preserve">: </w:t>
      </w:r>
      <w:r w:rsidR="006D53C9" w:rsidRPr="006D53C9">
        <w:rPr>
          <w:rFonts w:ascii="Times New Roman" w:hAnsi="Times New Roman" w:cs="Times New Roman"/>
          <w:sz w:val="26"/>
          <w:szCs w:val="26"/>
        </w:rPr>
        <w:t>дать достоверную информацию о причинах и последствиях употребления ПАВ;</w:t>
      </w:r>
    </w:p>
    <w:p w:rsidR="001A5CA8" w:rsidRPr="006D53C9" w:rsidRDefault="00C31717" w:rsidP="006D53C9">
      <w:pPr>
        <w:spacing w:after="0"/>
        <w:ind w:left="567"/>
        <w:rPr>
          <w:rFonts w:ascii="Times New Roman" w:hAnsi="Times New Roman" w:cs="Times New Roman"/>
          <w:color w:val="333333"/>
          <w:sz w:val="26"/>
          <w:szCs w:val="26"/>
        </w:rPr>
      </w:pPr>
      <w:r w:rsidRPr="006D53C9">
        <w:rPr>
          <w:rFonts w:ascii="Times New Roman" w:hAnsi="Times New Roman" w:cs="Times New Roman"/>
          <w:b/>
          <w:sz w:val="26"/>
          <w:szCs w:val="26"/>
        </w:rPr>
        <w:tab/>
      </w:r>
      <w:r w:rsidR="001A5CA8" w:rsidRPr="006D53C9">
        <w:rPr>
          <w:rFonts w:ascii="Times New Roman" w:hAnsi="Times New Roman" w:cs="Times New Roman"/>
          <w:b/>
          <w:sz w:val="26"/>
          <w:szCs w:val="26"/>
        </w:rPr>
        <w:t>развивающие</w:t>
      </w:r>
      <w:r w:rsidR="001A5CA8" w:rsidRPr="006D53C9">
        <w:rPr>
          <w:rFonts w:ascii="Times New Roman" w:hAnsi="Times New Roman" w:cs="Times New Roman"/>
          <w:sz w:val="26"/>
          <w:szCs w:val="26"/>
        </w:rPr>
        <w:t xml:space="preserve">: </w:t>
      </w:r>
      <w:r w:rsidR="006D53C9" w:rsidRPr="006D53C9">
        <w:rPr>
          <w:rFonts w:ascii="Times New Roman" w:eastAsia="Times New Roman" w:hAnsi="Times New Roman" w:cs="Times New Roman"/>
          <w:sz w:val="26"/>
          <w:szCs w:val="26"/>
        </w:rPr>
        <w:t>побуждать к самосовершенствованию, саморазвитию, к осознанному отказу от употребления ПАВ;</w:t>
      </w:r>
    </w:p>
    <w:p w:rsidR="006D53C9" w:rsidRPr="006D53C9" w:rsidRDefault="00C31717" w:rsidP="006D53C9">
      <w:pPr>
        <w:spacing w:after="0"/>
        <w:ind w:left="567"/>
        <w:rPr>
          <w:rFonts w:ascii="Times New Roman" w:hAnsi="Times New Roman" w:cs="Times New Roman"/>
          <w:sz w:val="26"/>
          <w:szCs w:val="26"/>
        </w:rPr>
      </w:pPr>
      <w:r w:rsidRPr="00EB4BBA">
        <w:rPr>
          <w:rFonts w:ascii="Times New Roman" w:hAnsi="Times New Roman" w:cs="Times New Roman"/>
          <w:b/>
          <w:sz w:val="26"/>
          <w:szCs w:val="26"/>
        </w:rPr>
        <w:tab/>
      </w:r>
      <w:r w:rsidR="001A5CA8" w:rsidRPr="00EB4BBA">
        <w:rPr>
          <w:rFonts w:ascii="Times New Roman" w:hAnsi="Times New Roman" w:cs="Times New Roman"/>
          <w:b/>
          <w:sz w:val="26"/>
          <w:szCs w:val="26"/>
        </w:rPr>
        <w:t>воспитательные:</w:t>
      </w:r>
      <w:r w:rsidR="006D53C9" w:rsidRPr="006D53C9">
        <w:rPr>
          <w:rFonts w:ascii="Times New Roman" w:hAnsi="Times New Roman" w:cs="Times New Roman"/>
          <w:sz w:val="26"/>
          <w:szCs w:val="26"/>
        </w:rPr>
        <w:t>воспитывать культуру ЗОЖ.</w:t>
      </w:r>
    </w:p>
    <w:p w:rsidR="006D53C9" w:rsidRDefault="00C31717" w:rsidP="00EB4BBA">
      <w:pPr>
        <w:spacing w:after="0"/>
        <w:ind w:left="567"/>
        <w:rPr>
          <w:rFonts w:ascii="Times New Roman" w:hAnsi="Times New Roman" w:cs="Times New Roman"/>
          <w:sz w:val="26"/>
          <w:szCs w:val="26"/>
        </w:rPr>
      </w:pPr>
      <w:r w:rsidRPr="00EB4BBA">
        <w:rPr>
          <w:rFonts w:ascii="Times New Roman" w:hAnsi="Times New Roman" w:cs="Times New Roman"/>
          <w:b/>
          <w:sz w:val="26"/>
          <w:szCs w:val="26"/>
        </w:rPr>
        <w:tab/>
      </w:r>
      <w:r w:rsidR="0016680A" w:rsidRPr="00EB4BBA">
        <w:rPr>
          <w:rFonts w:ascii="Times New Roman" w:hAnsi="Times New Roman" w:cs="Times New Roman"/>
          <w:b/>
          <w:sz w:val="26"/>
          <w:szCs w:val="26"/>
        </w:rPr>
        <w:t>Форма проведения</w:t>
      </w:r>
      <w:r w:rsidR="0016680A" w:rsidRPr="00EB4BBA">
        <w:rPr>
          <w:rFonts w:ascii="Times New Roman" w:hAnsi="Times New Roman" w:cs="Times New Roman"/>
          <w:sz w:val="26"/>
          <w:szCs w:val="26"/>
        </w:rPr>
        <w:t>:</w:t>
      </w:r>
      <w:r w:rsidR="006D53C9">
        <w:rPr>
          <w:rFonts w:ascii="Times New Roman" w:hAnsi="Times New Roman" w:cs="Times New Roman"/>
          <w:sz w:val="26"/>
          <w:szCs w:val="26"/>
        </w:rPr>
        <w:t xml:space="preserve"> тренинг</w:t>
      </w:r>
    </w:p>
    <w:p w:rsidR="0094438B" w:rsidRPr="00EB4BBA" w:rsidRDefault="00C31717" w:rsidP="00EB4BBA">
      <w:pPr>
        <w:spacing w:after="0"/>
        <w:ind w:left="567"/>
        <w:rPr>
          <w:rFonts w:ascii="Times New Roman" w:hAnsi="Times New Roman" w:cs="Times New Roman"/>
          <w:sz w:val="26"/>
          <w:szCs w:val="26"/>
        </w:rPr>
      </w:pPr>
      <w:r w:rsidRPr="00EB4BBA">
        <w:rPr>
          <w:rFonts w:ascii="Times New Roman" w:hAnsi="Times New Roman" w:cs="Times New Roman"/>
          <w:b/>
          <w:sz w:val="26"/>
          <w:szCs w:val="26"/>
        </w:rPr>
        <w:tab/>
      </w:r>
      <w:r w:rsidR="0016680A" w:rsidRPr="00EB4BBA">
        <w:rPr>
          <w:rFonts w:ascii="Times New Roman" w:hAnsi="Times New Roman" w:cs="Times New Roman"/>
          <w:b/>
          <w:sz w:val="26"/>
          <w:szCs w:val="26"/>
        </w:rPr>
        <w:t>Методическое обеспечение</w:t>
      </w:r>
      <w:r w:rsidR="0016680A" w:rsidRPr="00EB4BBA">
        <w:rPr>
          <w:rFonts w:ascii="Times New Roman" w:hAnsi="Times New Roman" w:cs="Times New Roman"/>
          <w:sz w:val="26"/>
          <w:szCs w:val="26"/>
        </w:rPr>
        <w:t>:</w:t>
      </w:r>
      <w:r w:rsidR="0094438B" w:rsidRPr="00EB4BBA">
        <w:rPr>
          <w:rFonts w:ascii="Times New Roman" w:hAnsi="Times New Roman" w:cs="Times New Roman"/>
          <w:sz w:val="26"/>
          <w:szCs w:val="26"/>
        </w:rPr>
        <w:t xml:space="preserve"> технологическая карта классного часа, </w:t>
      </w:r>
      <w:r w:rsidR="006D53C9">
        <w:rPr>
          <w:rFonts w:ascii="Times New Roman" w:hAnsi="Times New Roman" w:cs="Times New Roman"/>
          <w:sz w:val="26"/>
          <w:szCs w:val="26"/>
        </w:rPr>
        <w:t>листы бумаги, фломастеры</w:t>
      </w:r>
      <w:r w:rsidR="004C292C">
        <w:rPr>
          <w:rFonts w:ascii="Times New Roman" w:hAnsi="Times New Roman" w:cs="Times New Roman"/>
          <w:sz w:val="26"/>
          <w:szCs w:val="26"/>
        </w:rPr>
        <w:t>, плакат с надписью «Наркотик»</w:t>
      </w:r>
    </w:p>
    <w:p w:rsidR="00D97C9A" w:rsidRDefault="00C31717" w:rsidP="00EB4BBA">
      <w:pPr>
        <w:spacing w:after="120"/>
        <w:ind w:left="567"/>
        <w:rPr>
          <w:rFonts w:ascii="Times New Roman" w:eastAsia="Times New Roman" w:hAnsi="Times New Roman" w:cs="Times New Roman"/>
          <w:sz w:val="26"/>
          <w:szCs w:val="26"/>
        </w:rPr>
      </w:pPr>
      <w:r w:rsidRPr="00EB4BBA">
        <w:rPr>
          <w:rFonts w:ascii="Times New Roman" w:eastAsia="+mn-ea" w:hAnsi="Times New Roman" w:cs="Times New Roman"/>
          <w:b/>
          <w:bCs/>
          <w:iCs/>
          <w:kern w:val="24"/>
          <w:sz w:val="26"/>
          <w:szCs w:val="26"/>
        </w:rPr>
        <w:tab/>
      </w:r>
      <w:r w:rsidR="0094438B" w:rsidRPr="00EB4BBA">
        <w:rPr>
          <w:rFonts w:ascii="Times New Roman" w:eastAsia="+mn-ea" w:hAnsi="Times New Roman" w:cs="Times New Roman"/>
          <w:b/>
          <w:bCs/>
          <w:iCs/>
          <w:kern w:val="24"/>
          <w:sz w:val="26"/>
          <w:szCs w:val="26"/>
        </w:rPr>
        <w:t>Приёмы, использованные для формирования ключевых компетенций</w:t>
      </w:r>
      <w:r w:rsidR="009C3FD9" w:rsidRPr="00EB4BBA">
        <w:rPr>
          <w:rFonts w:ascii="Times New Roman" w:eastAsia="+mn-ea" w:hAnsi="Times New Roman" w:cs="Times New Roman"/>
          <w:b/>
          <w:bCs/>
          <w:iCs/>
          <w:kern w:val="24"/>
          <w:sz w:val="26"/>
          <w:szCs w:val="26"/>
        </w:rPr>
        <w:t>:</w:t>
      </w:r>
      <w:r w:rsidR="00E043BC" w:rsidRPr="0037415D">
        <w:rPr>
          <w:rFonts w:ascii="Times New Roman" w:eastAsia="Times New Roman" w:hAnsi="Times New Roman" w:cs="Times New Roman"/>
          <w:sz w:val="26"/>
          <w:szCs w:val="26"/>
        </w:rPr>
        <w:t>поиск информации в справочн</w:t>
      </w:r>
      <w:r w:rsidR="00E043BC" w:rsidRPr="00EB4BBA">
        <w:rPr>
          <w:rFonts w:ascii="Times New Roman" w:eastAsia="Times New Roman" w:hAnsi="Times New Roman" w:cs="Times New Roman"/>
          <w:sz w:val="26"/>
          <w:szCs w:val="26"/>
        </w:rPr>
        <w:t>ой литерату</w:t>
      </w:r>
      <w:r w:rsidR="00E043BC" w:rsidRPr="00EB4BBA">
        <w:rPr>
          <w:rFonts w:ascii="Times New Roman" w:eastAsia="Times New Roman" w:hAnsi="Times New Roman" w:cs="Times New Roman"/>
          <w:sz w:val="26"/>
          <w:szCs w:val="26"/>
        </w:rPr>
        <w:softHyphen/>
        <w:t xml:space="preserve">ре, сети Интернет, </w:t>
      </w:r>
      <w:r w:rsidR="002A3F31" w:rsidRPr="00EB4BBA">
        <w:rPr>
          <w:rFonts w:ascii="Times New Roman" w:eastAsia="Times New Roman" w:hAnsi="Times New Roman" w:cs="Times New Roman"/>
          <w:sz w:val="26"/>
          <w:szCs w:val="26"/>
        </w:rPr>
        <w:t>учебный диалог</w:t>
      </w:r>
      <w:r w:rsidR="002A3F31" w:rsidRPr="0037415D">
        <w:rPr>
          <w:rFonts w:ascii="Times New Roman" w:eastAsia="Times New Roman" w:hAnsi="Times New Roman" w:cs="Times New Roman"/>
          <w:sz w:val="26"/>
          <w:szCs w:val="26"/>
        </w:rPr>
        <w:t>;</w:t>
      </w:r>
      <w:r w:rsidR="006D53C9" w:rsidRPr="0037415D">
        <w:rPr>
          <w:rFonts w:ascii="Times New Roman" w:eastAsia="Times New Roman" w:hAnsi="Times New Roman" w:cs="Times New Roman"/>
          <w:sz w:val="26"/>
          <w:szCs w:val="26"/>
        </w:rPr>
        <w:t>с</w:t>
      </w:r>
      <w:r w:rsidR="002A3F31" w:rsidRPr="0037415D">
        <w:rPr>
          <w:rFonts w:ascii="Times New Roman" w:eastAsia="Times New Roman" w:hAnsi="Times New Roman" w:cs="Times New Roman"/>
          <w:sz w:val="26"/>
          <w:szCs w:val="26"/>
        </w:rPr>
        <w:t>ообщения;</w:t>
      </w:r>
    </w:p>
    <w:p w:rsidR="00EB4BBA" w:rsidRPr="00EB4BBA" w:rsidRDefault="006D53C9" w:rsidP="00EB4BBA">
      <w:pPr>
        <w:spacing w:after="120"/>
        <w:ind w:left="567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 w:rsidR="00EB4BBA">
        <w:rPr>
          <w:rFonts w:ascii="Times New Roman" w:eastAsia="Times New Roman" w:hAnsi="Times New Roman" w:cs="Times New Roman"/>
          <w:sz w:val="26"/>
          <w:szCs w:val="26"/>
        </w:rPr>
        <w:t>бсуждения, дискуссия</w:t>
      </w:r>
      <w:r w:rsidR="002A3F31" w:rsidRPr="0037415D">
        <w:rPr>
          <w:rFonts w:ascii="Times New Roman" w:eastAsia="Times New Roman" w:hAnsi="Times New Roman" w:cs="Times New Roman"/>
          <w:sz w:val="26"/>
          <w:szCs w:val="26"/>
        </w:rPr>
        <w:t>;</w:t>
      </w:r>
      <w:r w:rsidR="000C02D1" w:rsidRPr="00EB4BBA">
        <w:rPr>
          <w:rFonts w:ascii="Times New Roman" w:eastAsia="Times New Roman" w:hAnsi="Times New Roman" w:cs="Times New Roman"/>
          <w:sz w:val="26"/>
          <w:szCs w:val="26"/>
        </w:rPr>
        <w:t>к</w:t>
      </w:r>
      <w:r w:rsidR="00EB4BBA" w:rsidRPr="0037415D">
        <w:rPr>
          <w:rFonts w:ascii="Times New Roman" w:eastAsia="Times New Roman" w:hAnsi="Times New Roman" w:cs="Times New Roman"/>
          <w:sz w:val="26"/>
          <w:szCs w:val="26"/>
        </w:rPr>
        <w:t>оллективное целеполагание</w:t>
      </w:r>
      <w:r w:rsidR="00EB4BBA" w:rsidRPr="00EB4BBA">
        <w:rPr>
          <w:rFonts w:ascii="Times New Roman" w:eastAsia="Times New Roman" w:hAnsi="Times New Roman" w:cs="Times New Roman"/>
          <w:sz w:val="26"/>
          <w:szCs w:val="26"/>
        </w:rPr>
        <w:t>, к</w:t>
      </w:r>
      <w:r w:rsidR="00EB4BBA" w:rsidRPr="0037415D">
        <w:rPr>
          <w:rFonts w:ascii="Times New Roman" w:eastAsia="Times New Roman" w:hAnsi="Times New Roman" w:cs="Times New Roman"/>
          <w:sz w:val="26"/>
          <w:szCs w:val="26"/>
        </w:rPr>
        <w:t xml:space="preserve">оллективное подведение итогов </w:t>
      </w:r>
      <w:r w:rsidR="00EB4BBA" w:rsidRPr="00EB4BBA">
        <w:rPr>
          <w:rFonts w:ascii="Times New Roman" w:eastAsia="Times New Roman" w:hAnsi="Times New Roman" w:cs="Times New Roman"/>
          <w:sz w:val="26"/>
          <w:szCs w:val="26"/>
        </w:rPr>
        <w:t>и оценивание</w:t>
      </w:r>
      <w:r w:rsidR="00EB4BBA" w:rsidRPr="0037415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15FBC" w:rsidRDefault="00C15FBC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1851">
        <w:rPr>
          <w:rFonts w:ascii="Times New Roman" w:eastAsia="Times New Roman" w:hAnsi="Times New Roman" w:cs="Times New Roman"/>
          <w:b/>
          <w:sz w:val="28"/>
          <w:szCs w:val="28"/>
        </w:rPr>
        <w:t>ТЕХНОЛОГИЧЕСКАЯ КАРТА МЕРОПРИЯТИЯ</w:t>
      </w:r>
    </w:p>
    <w:p w:rsidR="00C15FBC" w:rsidRPr="00A21851" w:rsidRDefault="00C15FBC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5FBC" w:rsidRDefault="00C15FBC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11307" w:type="dxa"/>
        <w:tblLayout w:type="fixed"/>
        <w:tblLook w:val="04A0"/>
      </w:tblPr>
      <w:tblGrid>
        <w:gridCol w:w="2093"/>
        <w:gridCol w:w="1984"/>
        <w:gridCol w:w="2410"/>
        <w:gridCol w:w="2268"/>
        <w:gridCol w:w="2552"/>
      </w:tblGrid>
      <w:tr w:rsidR="00C15FBC" w:rsidRPr="00A43C46" w:rsidTr="0045503A">
        <w:tc>
          <w:tcPr>
            <w:tcW w:w="2093" w:type="dxa"/>
            <w:vAlign w:val="center"/>
          </w:tcPr>
          <w:p w:rsidR="00C15FBC" w:rsidRPr="00A43C46" w:rsidRDefault="000C02D1" w:rsidP="00B31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C15FBC" w:rsidRPr="00A43C46">
              <w:rPr>
                <w:rFonts w:ascii="Times New Roman" w:hAnsi="Times New Roman" w:cs="Times New Roman"/>
                <w:sz w:val="24"/>
                <w:szCs w:val="24"/>
              </w:rPr>
              <w:t>тап классного часа/занятия</w:t>
            </w:r>
          </w:p>
        </w:tc>
        <w:tc>
          <w:tcPr>
            <w:tcW w:w="1984" w:type="dxa"/>
            <w:vAlign w:val="center"/>
          </w:tcPr>
          <w:p w:rsidR="00C15FBC" w:rsidRPr="00A43C46" w:rsidRDefault="000C02D1" w:rsidP="00B311F8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5FBC" w:rsidRPr="00A43C46">
              <w:rPr>
                <w:rFonts w:ascii="Times New Roman" w:hAnsi="Times New Roman" w:cs="Times New Roman"/>
                <w:sz w:val="24"/>
                <w:szCs w:val="24"/>
              </w:rPr>
              <w:t>раткое описание этапа, деятельность</w:t>
            </w:r>
          </w:p>
          <w:p w:rsidR="00C15FBC" w:rsidRPr="00A43C46" w:rsidRDefault="00C15FBC" w:rsidP="00B311F8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воспитателя</w:t>
            </w:r>
          </w:p>
        </w:tc>
        <w:tc>
          <w:tcPr>
            <w:tcW w:w="2410" w:type="dxa"/>
            <w:vAlign w:val="center"/>
          </w:tcPr>
          <w:p w:rsidR="00C15FBC" w:rsidRPr="00A43C46" w:rsidRDefault="000C02D1" w:rsidP="006B4F4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15FBC" w:rsidRPr="00A43C46">
              <w:rPr>
                <w:rFonts w:ascii="Times New Roman" w:hAnsi="Times New Roman" w:cs="Times New Roman"/>
                <w:sz w:val="24"/>
                <w:szCs w:val="24"/>
              </w:rPr>
              <w:t>еятельность</w:t>
            </w:r>
            <w:r w:rsidR="00B311F8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</w:t>
            </w:r>
          </w:p>
        </w:tc>
        <w:tc>
          <w:tcPr>
            <w:tcW w:w="2268" w:type="dxa"/>
            <w:vAlign w:val="center"/>
          </w:tcPr>
          <w:p w:rsidR="00C15FBC" w:rsidRPr="00A43C46" w:rsidRDefault="000C02D1" w:rsidP="00B311F8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FBC" w:rsidRPr="00A43C46">
              <w:rPr>
                <w:rFonts w:ascii="Times New Roman" w:hAnsi="Times New Roman" w:cs="Times New Roman"/>
                <w:sz w:val="24"/>
                <w:szCs w:val="24"/>
              </w:rPr>
              <w:t xml:space="preserve">рименяемые современные </w:t>
            </w:r>
            <w:r w:rsidR="00C15FBC" w:rsidRPr="0065663C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 w:rsidR="00C15FBC" w:rsidRPr="00A43C46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2552" w:type="dxa"/>
            <w:vAlign w:val="center"/>
          </w:tcPr>
          <w:p w:rsidR="00C15FBC" w:rsidRPr="00A43C46" w:rsidRDefault="000C02D1" w:rsidP="00B311F8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15FBC" w:rsidRPr="00A43C46">
              <w:rPr>
                <w:rFonts w:ascii="Times New Roman" w:hAnsi="Times New Roman" w:cs="Times New Roman"/>
                <w:sz w:val="24"/>
                <w:szCs w:val="24"/>
              </w:rPr>
              <w:t>ормируемые компетенции</w:t>
            </w:r>
          </w:p>
        </w:tc>
      </w:tr>
      <w:tr w:rsidR="00C15FBC" w:rsidRPr="00A43C46" w:rsidTr="0045503A">
        <w:tc>
          <w:tcPr>
            <w:tcW w:w="2093" w:type="dxa"/>
          </w:tcPr>
          <w:p w:rsidR="00C15FBC" w:rsidRPr="007C7713" w:rsidRDefault="00C15FBC" w:rsidP="006B4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71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</w:t>
            </w:r>
            <w:r w:rsidRPr="007C77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ый этап</w:t>
            </w:r>
          </w:p>
          <w:p w:rsidR="00C15FBC" w:rsidRPr="00A43C46" w:rsidRDefault="00C15FBC" w:rsidP="006B4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BC" w:rsidRPr="00A43C46" w:rsidRDefault="00C15FBC" w:rsidP="003A5567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BC" w:rsidRPr="00A43C46" w:rsidRDefault="00C15FBC" w:rsidP="003A5567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5FBC" w:rsidRDefault="00C15FBC" w:rsidP="006B4F41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C7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Принимает </w:t>
            </w:r>
            <w:r w:rsidRPr="007C7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рапорт ЗКВ о готовности  взвода к работе.</w:t>
            </w:r>
          </w:p>
          <w:p w:rsidR="006B4F41" w:rsidRPr="007C7713" w:rsidRDefault="006B4F41" w:rsidP="006B4F41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BC" w:rsidRPr="00A43C46" w:rsidRDefault="00C15FBC" w:rsidP="006B4F41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C7713">
              <w:rPr>
                <w:rFonts w:ascii="Times New Roman" w:hAnsi="Times New Roman" w:cs="Times New Roman"/>
                <w:sz w:val="24"/>
                <w:szCs w:val="24"/>
              </w:rPr>
              <w:t>Приветствует личный состав.</w:t>
            </w:r>
          </w:p>
        </w:tc>
        <w:tc>
          <w:tcPr>
            <w:tcW w:w="2410" w:type="dxa"/>
          </w:tcPr>
          <w:p w:rsidR="00C15FBC" w:rsidRDefault="00C15FBC" w:rsidP="006B4F4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C7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Построение </w:t>
            </w:r>
            <w:r w:rsidRPr="007C7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личного состава перед началом мероприятия</w:t>
            </w:r>
          </w:p>
          <w:p w:rsidR="006B4F41" w:rsidRPr="007C7713" w:rsidRDefault="006B4F41" w:rsidP="006B4F4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BC" w:rsidRDefault="00C15FBC" w:rsidP="006B4F4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C7713">
              <w:rPr>
                <w:rFonts w:ascii="Times New Roman" w:hAnsi="Times New Roman" w:cs="Times New Roman"/>
                <w:sz w:val="24"/>
                <w:szCs w:val="24"/>
              </w:rPr>
              <w:t>Рапорт ЗКВ</w:t>
            </w:r>
          </w:p>
          <w:p w:rsidR="006B4F41" w:rsidRPr="007C7713" w:rsidRDefault="006B4F41" w:rsidP="006B4F4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BC" w:rsidRDefault="00C15FBC" w:rsidP="006B4F4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C7713">
              <w:rPr>
                <w:rFonts w:ascii="Times New Roman" w:hAnsi="Times New Roman" w:cs="Times New Roman"/>
                <w:sz w:val="24"/>
                <w:szCs w:val="24"/>
              </w:rPr>
              <w:t>Ответ л/с на приветствие</w:t>
            </w:r>
          </w:p>
          <w:p w:rsidR="006B4F41" w:rsidRPr="007C7713" w:rsidRDefault="006B4F41" w:rsidP="006B4F4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BC" w:rsidRDefault="00C15FBC" w:rsidP="006B4F41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C7713">
              <w:rPr>
                <w:rFonts w:ascii="Times New Roman" w:hAnsi="Times New Roman" w:cs="Times New Roman"/>
                <w:sz w:val="24"/>
                <w:szCs w:val="24"/>
              </w:rPr>
              <w:t>Самоопределение л/с к деятельности</w:t>
            </w:r>
          </w:p>
          <w:p w:rsidR="006B4F41" w:rsidRPr="007C7713" w:rsidRDefault="006B4F41" w:rsidP="006B4F41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BC" w:rsidRPr="00A43C46" w:rsidRDefault="00C15FBC" w:rsidP="006B4F4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C7713">
              <w:rPr>
                <w:rFonts w:ascii="Times New Roman" w:hAnsi="Times New Roman" w:cs="Times New Roman"/>
                <w:sz w:val="24"/>
                <w:szCs w:val="24"/>
              </w:rPr>
              <w:t>Включение в деловой ритм мероприятия</w:t>
            </w:r>
          </w:p>
        </w:tc>
        <w:tc>
          <w:tcPr>
            <w:tcW w:w="2268" w:type="dxa"/>
          </w:tcPr>
          <w:p w:rsidR="00C15FBC" w:rsidRPr="00A43C46" w:rsidRDefault="0045503A" w:rsidP="0067699F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коммуникационная технология</w:t>
            </w:r>
          </w:p>
        </w:tc>
        <w:tc>
          <w:tcPr>
            <w:tcW w:w="2552" w:type="dxa"/>
          </w:tcPr>
          <w:p w:rsidR="00C15FBC" w:rsidRPr="006F3D22" w:rsidRDefault="00C15FBC" w:rsidP="009438E9">
            <w:pPr>
              <w:pStyle w:val="a3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r w:rsidR="006B4F41">
              <w:rPr>
                <w:rFonts w:ascii="Times New Roman" w:hAnsi="Times New Roman" w:cs="Times New Roman"/>
                <w:sz w:val="24"/>
                <w:szCs w:val="24"/>
              </w:rPr>
              <w:t>икативные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F3D2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диалог с воспитателем и другими воспитанниками осуществление совместной деятельности.</w:t>
            </w:r>
          </w:p>
          <w:p w:rsidR="00C15FBC" w:rsidRPr="0045404F" w:rsidRDefault="006B4F41" w:rsidP="009438E9">
            <w:pPr>
              <w:pStyle w:val="a3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4F41">
              <w:rPr>
                <w:rFonts w:ascii="Times New Roman" w:hAnsi="Times New Roman" w:cs="Times New Roman"/>
                <w:sz w:val="24"/>
                <w:szCs w:val="24"/>
              </w:rPr>
              <w:t>Военно-профессиональные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 построение, рапорт, ответ на приветствие</w:t>
            </w:r>
          </w:p>
          <w:p w:rsidR="00C15FBC" w:rsidRPr="00A43C46" w:rsidRDefault="006B4F41" w:rsidP="009438E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r w:rsidR="00C15FBC" w:rsidRPr="002264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15FBC" w:rsidRPr="00AD0A7A">
              <w:rPr>
                <w:rFonts w:ascii="Times New Roman" w:hAnsi="Times New Roman" w:cs="Times New Roman"/>
                <w:i/>
                <w:sz w:val="24"/>
                <w:szCs w:val="24"/>
              </w:rPr>
              <w:t>действия по плану; контроль за процессом и результатами деятельности</w:t>
            </w:r>
            <w:r w:rsidR="00C15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5FBC" w:rsidRPr="00A43C46" w:rsidTr="0045503A">
        <w:tc>
          <w:tcPr>
            <w:tcW w:w="2093" w:type="dxa"/>
          </w:tcPr>
          <w:p w:rsidR="00C15FBC" w:rsidRDefault="00C15FBC" w:rsidP="006B4F41">
            <w:pPr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7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Актуализация темы. </w:t>
            </w:r>
          </w:p>
          <w:p w:rsidR="006B4F41" w:rsidRDefault="006B4F41" w:rsidP="006B4F41">
            <w:pPr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FBC" w:rsidRPr="007C7713" w:rsidRDefault="00C15FBC" w:rsidP="006B4F41">
            <w:pPr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Целеполагание.</w:t>
            </w:r>
          </w:p>
          <w:p w:rsidR="00C15FBC" w:rsidRPr="00A43C46" w:rsidRDefault="00C15FBC" w:rsidP="006B4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BC" w:rsidRPr="00A43C46" w:rsidRDefault="00C15FBC" w:rsidP="006B4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BC" w:rsidRPr="00A43C46" w:rsidRDefault="00C15FBC" w:rsidP="003A5567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5FBC" w:rsidRPr="009438E9" w:rsidRDefault="00C15FBC" w:rsidP="006B4F41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438E9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Вступительное слово воспитателя </w:t>
            </w:r>
            <w:r w:rsidR="001152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38E9">
              <w:rPr>
                <w:rFonts w:ascii="Times New Roman" w:hAnsi="Times New Roman" w:cs="Times New Roman"/>
                <w:sz w:val="24"/>
                <w:szCs w:val="24"/>
              </w:rPr>
              <w:t>о теме  мероприятия</w:t>
            </w:r>
            <w:r w:rsidR="006B4F41" w:rsidRPr="00943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38E9" w:rsidRPr="009438E9" w:rsidRDefault="009438E9" w:rsidP="006B4F41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27C" w:rsidRDefault="0011527C" w:rsidP="006B4F41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8E9" w:rsidRDefault="009438E9" w:rsidP="006B4F41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438E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вопроса о цели </w:t>
            </w:r>
            <w:r w:rsidR="0011527C">
              <w:rPr>
                <w:rFonts w:ascii="Times New Roman" w:hAnsi="Times New Roman" w:cs="Times New Roman"/>
                <w:sz w:val="24"/>
                <w:szCs w:val="24"/>
              </w:rPr>
              <w:t>тренинга</w:t>
            </w:r>
            <w:r w:rsidR="002D5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527C" w:rsidRPr="009438E9" w:rsidRDefault="0011527C" w:rsidP="006B4F41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8E9" w:rsidRPr="009438E9" w:rsidRDefault="009438E9" w:rsidP="006B4F41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438E9">
              <w:rPr>
                <w:rFonts w:ascii="Times New Roman" w:hAnsi="Times New Roman" w:cs="Times New Roman"/>
                <w:sz w:val="24"/>
                <w:szCs w:val="24"/>
              </w:rPr>
              <w:t>Сообщение плана мероприятия</w:t>
            </w:r>
            <w:r w:rsidR="002D5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4F41" w:rsidRPr="009438E9" w:rsidRDefault="006B4F41" w:rsidP="006B4F41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F41" w:rsidRPr="009438E9" w:rsidRDefault="006B4F41" w:rsidP="006B4F41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5FBC" w:rsidRPr="009438E9" w:rsidRDefault="00C15FBC" w:rsidP="00571E45">
            <w:pPr>
              <w:spacing w:line="20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9438E9">
              <w:rPr>
                <w:rFonts w:ascii="Times New Roman" w:hAnsi="Times New Roman" w:cs="Times New Roman"/>
                <w:sz w:val="24"/>
                <w:szCs w:val="24"/>
              </w:rPr>
              <w:t>Слушают руководителя занятия,</w:t>
            </w:r>
            <w:r w:rsidR="0011527C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вопросы,</w:t>
            </w:r>
            <w:r w:rsidRPr="009438E9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воспринимают информацию.</w:t>
            </w:r>
          </w:p>
          <w:p w:rsidR="00C15FBC" w:rsidRPr="009438E9" w:rsidRDefault="00C15FBC" w:rsidP="00571E45">
            <w:pPr>
              <w:spacing w:line="20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BC" w:rsidRPr="009438E9" w:rsidRDefault="00C15FBC" w:rsidP="00571E45">
            <w:pPr>
              <w:spacing w:line="20" w:lineRule="atLeast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8E9">
              <w:rPr>
                <w:rFonts w:ascii="Times New Roman" w:hAnsi="Times New Roman" w:cs="Times New Roman"/>
                <w:sz w:val="24"/>
                <w:szCs w:val="24"/>
              </w:rPr>
              <w:t>Формулируют цель КЧ.</w:t>
            </w:r>
          </w:p>
          <w:p w:rsidR="00C15FBC" w:rsidRPr="009438E9" w:rsidRDefault="00C15FBC" w:rsidP="00571E45">
            <w:pPr>
              <w:spacing w:line="20" w:lineRule="atLeast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FBC" w:rsidRPr="009438E9" w:rsidRDefault="00C15FBC" w:rsidP="00571E45">
            <w:pPr>
              <w:spacing w:line="20" w:lineRule="atLeast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FBC" w:rsidRPr="009438E9" w:rsidRDefault="00C15FBC" w:rsidP="003A5567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06D8" w:rsidRDefault="001406D8" w:rsidP="009438E9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Информационно-коммуникационная технология;</w:t>
            </w:r>
          </w:p>
          <w:p w:rsidR="009438E9" w:rsidRPr="00A43C46" w:rsidRDefault="001406D8" w:rsidP="009438E9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438E9">
              <w:rPr>
                <w:rFonts w:ascii="Times New Roman" w:hAnsi="Times New Roman" w:cs="Times New Roman"/>
                <w:sz w:val="24"/>
                <w:szCs w:val="24"/>
              </w:rPr>
              <w:t>ехнология критического мышления</w:t>
            </w:r>
          </w:p>
        </w:tc>
        <w:tc>
          <w:tcPr>
            <w:tcW w:w="2552" w:type="dxa"/>
          </w:tcPr>
          <w:p w:rsidR="009438E9" w:rsidRDefault="009438E9" w:rsidP="00571E45">
            <w:pPr>
              <w:pStyle w:val="a3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  <w:r w:rsidR="00C15FBC" w:rsidRPr="002264FB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C15FBC" w:rsidRPr="00260CAC">
              <w:rPr>
                <w:rFonts w:ascii="Times New Roman" w:hAnsi="Times New Roman" w:cs="Times New Roman"/>
                <w:i/>
                <w:sz w:val="24"/>
                <w:szCs w:val="24"/>
              </w:rPr>
              <w:t>осознание учебной задачи; выполнение учебно-познавательных действий в умственной форме</w:t>
            </w:r>
          </w:p>
          <w:p w:rsidR="00C15FBC" w:rsidRDefault="00C15FBC" w:rsidP="00571E45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264FB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 w:rsidR="009438E9">
              <w:rPr>
                <w:rFonts w:ascii="Times New Roman" w:hAnsi="Times New Roman" w:cs="Times New Roman"/>
                <w:sz w:val="24"/>
                <w:szCs w:val="24"/>
              </w:rPr>
              <w:t>уникативные</w:t>
            </w:r>
            <w:r w:rsidRPr="002264F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60CAC">
              <w:rPr>
                <w:rFonts w:ascii="Times New Roman" w:hAnsi="Times New Roman" w:cs="Times New Roman"/>
                <w:i/>
                <w:sz w:val="24"/>
                <w:szCs w:val="24"/>
              </w:rPr>
              <w:t>диалог с воспитателем; формулирование собственной точки зрения.</w:t>
            </w:r>
          </w:p>
          <w:p w:rsidR="00C15FBC" w:rsidRPr="00260CAC" w:rsidRDefault="009438E9" w:rsidP="00571E45">
            <w:pPr>
              <w:pStyle w:val="a3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r w:rsidR="00C15FBC" w:rsidRPr="002264F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15FBC" w:rsidRPr="00260CAC">
              <w:rPr>
                <w:rFonts w:ascii="Times New Roman" w:hAnsi="Times New Roman" w:cs="Times New Roman"/>
                <w:i/>
                <w:sz w:val="24"/>
                <w:szCs w:val="24"/>
              </w:rPr>
              <w:t>восприятие сообщений  в ходе занятия.</w:t>
            </w:r>
          </w:p>
          <w:p w:rsidR="00C15FBC" w:rsidRPr="00A43C46" w:rsidRDefault="009438E9" w:rsidP="009438E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r w:rsidR="00C15FB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15FBC" w:rsidRPr="009438E9">
              <w:rPr>
                <w:rFonts w:ascii="Times New Roman" w:hAnsi="Times New Roman" w:cs="Times New Roman"/>
                <w:i/>
                <w:sz w:val="24"/>
                <w:szCs w:val="24"/>
              </w:rPr>
              <w:t>принятие и сохранение учебной задачи; планирование необходимых операций, действий по плану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2D5214" w:rsidRPr="00A43C46" w:rsidTr="0045503A">
        <w:trPr>
          <w:trHeight w:val="1550"/>
        </w:trPr>
        <w:tc>
          <w:tcPr>
            <w:tcW w:w="2093" w:type="dxa"/>
          </w:tcPr>
          <w:p w:rsidR="002D5214" w:rsidRDefault="002D5214" w:rsidP="001C004C">
            <w:pPr>
              <w:spacing w:line="20" w:lineRule="atLeast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Основная часть </w:t>
            </w:r>
          </w:p>
          <w:p w:rsidR="002D5214" w:rsidRPr="001C004C" w:rsidRDefault="002D5214" w:rsidP="001C004C">
            <w:pPr>
              <w:pStyle w:val="a3"/>
              <w:numPr>
                <w:ilvl w:val="0"/>
                <w:numId w:val="6"/>
              </w:num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Мозговой штурм»</w:t>
            </w:r>
          </w:p>
          <w:p w:rsidR="002D5214" w:rsidRPr="001C004C" w:rsidRDefault="002D5214" w:rsidP="001C004C">
            <w:pPr>
              <w:pStyle w:val="a3"/>
              <w:spacing w:line="20" w:lineRule="atLeast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D5214" w:rsidRDefault="002D5214" w:rsidP="003F369E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воспитанникам  </w:t>
            </w:r>
          </w:p>
          <w:p w:rsidR="002D5214" w:rsidRDefault="002D5214" w:rsidP="003F369E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поразмышлять и ответить на вопросы по теме тренинга.</w:t>
            </w:r>
          </w:p>
          <w:p w:rsidR="002D5214" w:rsidRDefault="002D5214" w:rsidP="003F369E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14" w:rsidRDefault="002D5214" w:rsidP="003F369E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14" w:rsidRPr="00A43C46" w:rsidRDefault="002D5214" w:rsidP="001C004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D5214" w:rsidRPr="00823C10" w:rsidRDefault="002D5214" w:rsidP="001C004C">
            <w:pPr>
              <w:spacing w:line="2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Суворовцы размышляют, отвечают на поставленные вопросы, дискутируют, отстаивают свою точку зрения. </w:t>
            </w:r>
          </w:p>
          <w:p w:rsidR="002D5214" w:rsidRDefault="002D5214" w:rsidP="009438E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14" w:rsidRDefault="002D5214" w:rsidP="009438E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14" w:rsidRDefault="002D5214" w:rsidP="009438E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14" w:rsidRDefault="002D5214" w:rsidP="009438E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14" w:rsidRDefault="002D5214" w:rsidP="009438E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14" w:rsidRDefault="002D5214" w:rsidP="009438E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14" w:rsidRDefault="002D5214" w:rsidP="009438E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14" w:rsidRDefault="002D5214" w:rsidP="009438E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14" w:rsidRDefault="002D5214" w:rsidP="009438E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14" w:rsidRDefault="002D5214" w:rsidP="009438E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14" w:rsidRDefault="002D5214" w:rsidP="009438E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14" w:rsidRDefault="002D5214" w:rsidP="009438E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14" w:rsidRDefault="002D5214" w:rsidP="009438E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14" w:rsidRDefault="002D5214" w:rsidP="009438E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14" w:rsidRDefault="002D5214" w:rsidP="009438E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14" w:rsidRPr="00A43C46" w:rsidRDefault="002D5214" w:rsidP="009438E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5214" w:rsidRDefault="002D5214" w:rsidP="009C3FD9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 критического мышления;</w:t>
            </w:r>
          </w:p>
          <w:p w:rsidR="002D5214" w:rsidRPr="00A43C46" w:rsidRDefault="002D5214" w:rsidP="009C3FD9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ведения дискуссии</w:t>
            </w:r>
          </w:p>
        </w:tc>
        <w:tc>
          <w:tcPr>
            <w:tcW w:w="2552" w:type="dxa"/>
            <w:vMerge w:val="restart"/>
          </w:tcPr>
          <w:p w:rsidR="002D5214" w:rsidRPr="00B478B5" w:rsidRDefault="002D5214" w:rsidP="00571E45">
            <w:pPr>
              <w:pStyle w:val="a3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  <w:r w:rsidRPr="00434FDA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0B4D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слушание излагаемого воспитателем и другими воспитанниками материала, извлекая нужную, способствующую личностному развитию информацию; </w:t>
            </w:r>
            <w:r w:rsidRPr="000B4DFB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уникативные: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умение слушать; дискутировать, высказывать свою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точку зрения </w:t>
            </w:r>
          </w:p>
          <w:p w:rsidR="002D5214" w:rsidRPr="00823C10" w:rsidRDefault="002D5214" w:rsidP="001C004C">
            <w:pPr>
              <w:pStyle w:val="a3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  <w:r w:rsidRPr="00B478B5">
              <w:rPr>
                <w:rFonts w:ascii="Times New Roman" w:hAnsi="Times New Roman" w:cs="Times New Roman"/>
                <w:i/>
                <w:sz w:val="24"/>
                <w:szCs w:val="24"/>
              </w:rPr>
              <w:t>восприятие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информации</w:t>
            </w:r>
            <w:r w:rsidRPr="00B478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эмоциональное реагирование.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r w:rsidRPr="000B4D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478B5">
              <w:rPr>
                <w:rFonts w:ascii="Times New Roman" w:hAnsi="Times New Roman" w:cs="Times New Roman"/>
                <w:i/>
                <w:sz w:val="24"/>
                <w:szCs w:val="24"/>
              </w:rPr>
              <w:t>принятие и сохранение учебной задачи; планирование деятельности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 осознание важности полученной информации для личностного развития</w:t>
            </w:r>
          </w:p>
        </w:tc>
      </w:tr>
      <w:tr w:rsidR="002D5214" w:rsidRPr="00A43C46" w:rsidTr="0045503A">
        <w:tc>
          <w:tcPr>
            <w:tcW w:w="2093" w:type="dxa"/>
          </w:tcPr>
          <w:p w:rsidR="002D5214" w:rsidRPr="00A84194" w:rsidRDefault="002D5214" w:rsidP="00943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1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Основная часть.</w:t>
            </w:r>
          </w:p>
          <w:p w:rsidR="002D5214" w:rsidRDefault="002D5214" w:rsidP="0094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4 этапа наркотической зависимости</w:t>
            </w:r>
          </w:p>
          <w:p w:rsidR="002D5214" w:rsidRDefault="002D5214" w:rsidP="00943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14" w:rsidRPr="00A43C46" w:rsidRDefault="002D5214" w:rsidP="00943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D5214" w:rsidRPr="00A43C46" w:rsidRDefault="002D5214" w:rsidP="002D521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воспитанникам прослушать о 4 этапах наркотической зависимости. </w:t>
            </w:r>
          </w:p>
        </w:tc>
        <w:tc>
          <w:tcPr>
            <w:tcW w:w="2410" w:type="dxa"/>
          </w:tcPr>
          <w:p w:rsidR="002D5214" w:rsidRDefault="002D5214" w:rsidP="009C3FD9">
            <w:pPr>
              <w:spacing w:line="2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Суворовцы в</w:t>
            </w:r>
            <w:r w:rsidRPr="00823C10">
              <w:rPr>
                <w:rFonts w:ascii="Times New Roman" w:hAnsi="Times New Roman" w:cs="Times New Roman"/>
                <w:sz w:val="24"/>
                <w:szCs w:val="24"/>
              </w:rPr>
              <w:t>оспринимают 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высказывают свое мнение, дискутируют.</w:t>
            </w:r>
          </w:p>
          <w:p w:rsidR="002D5214" w:rsidRPr="00A43C46" w:rsidRDefault="002D5214" w:rsidP="009C3FD9">
            <w:pPr>
              <w:spacing w:line="2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5214" w:rsidRDefault="002D5214" w:rsidP="0045503A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Здоровьесберегающая технология;</w:t>
            </w:r>
          </w:p>
          <w:p w:rsidR="002D5214" w:rsidRPr="00A43C46" w:rsidRDefault="002D5214" w:rsidP="0045503A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критического мышления</w:t>
            </w:r>
          </w:p>
        </w:tc>
        <w:tc>
          <w:tcPr>
            <w:tcW w:w="2552" w:type="dxa"/>
            <w:vMerge/>
          </w:tcPr>
          <w:p w:rsidR="002D5214" w:rsidRPr="00A43C46" w:rsidRDefault="002D5214" w:rsidP="00571E4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214" w:rsidRPr="00A43C46" w:rsidTr="0045503A">
        <w:tc>
          <w:tcPr>
            <w:tcW w:w="2093" w:type="dxa"/>
          </w:tcPr>
          <w:p w:rsidR="002D5214" w:rsidRPr="00A84194" w:rsidRDefault="002D5214" w:rsidP="00943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194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  <w:p w:rsidR="002D5214" w:rsidRPr="00013161" w:rsidRDefault="002D5214" w:rsidP="006A0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Плакат "Будущее в наших руках! Присоединяйтесь!"</w:t>
            </w:r>
          </w:p>
          <w:p w:rsidR="002D5214" w:rsidRPr="00013161" w:rsidRDefault="002D5214" w:rsidP="006A0394">
            <w:pPr>
              <w:rPr>
                <w:rFonts w:ascii="Times New Roman" w:hAnsi="Times New Roman" w:cs="Times New Roman"/>
              </w:rPr>
            </w:pPr>
          </w:p>
          <w:p w:rsidR="002D5214" w:rsidRDefault="002D5214" w:rsidP="006A0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D5214" w:rsidRDefault="002D5214" w:rsidP="002D5214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Предлагает нарисовать плакат с изображением двух ладоней и записать 10 качеств, какими должен обладать человек, свободный от ПАВ (10 качеств на  10 пальцев руки).</w:t>
            </w:r>
          </w:p>
          <w:p w:rsidR="002D5214" w:rsidRPr="00A43C46" w:rsidRDefault="002D5214" w:rsidP="002D521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D5214" w:rsidRDefault="002D5214" w:rsidP="009C3FD9">
            <w:pPr>
              <w:spacing w:line="2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Суворовцы в</w:t>
            </w:r>
            <w:r w:rsidRPr="00823C10">
              <w:rPr>
                <w:rFonts w:ascii="Times New Roman" w:hAnsi="Times New Roman" w:cs="Times New Roman"/>
                <w:sz w:val="24"/>
                <w:szCs w:val="24"/>
              </w:rPr>
              <w:t>оспринимают 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дискутируют, высказывают свою точку зрения, коллективно выполняют творческое задание.</w:t>
            </w:r>
          </w:p>
          <w:p w:rsidR="002D5214" w:rsidRDefault="002D5214" w:rsidP="009C3FD9">
            <w:pPr>
              <w:spacing w:line="2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14" w:rsidRPr="00A43C46" w:rsidRDefault="002D5214" w:rsidP="009C3FD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5214" w:rsidRPr="00A43C46" w:rsidRDefault="002D5214" w:rsidP="009C3FD9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технология</w:t>
            </w:r>
          </w:p>
        </w:tc>
        <w:tc>
          <w:tcPr>
            <w:tcW w:w="2552" w:type="dxa"/>
            <w:vMerge/>
          </w:tcPr>
          <w:p w:rsidR="002D5214" w:rsidRPr="00A43C46" w:rsidRDefault="002D5214" w:rsidP="00571E4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214" w:rsidRPr="00A43C46" w:rsidTr="0045503A">
        <w:tc>
          <w:tcPr>
            <w:tcW w:w="2093" w:type="dxa"/>
          </w:tcPr>
          <w:p w:rsidR="002D5214" w:rsidRDefault="002D5214" w:rsidP="00943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  <w:p w:rsidR="002D5214" w:rsidRPr="00B1735A" w:rsidRDefault="002D5214" w:rsidP="00CB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Упражнение «Умей сказать НЕТ»</w:t>
            </w:r>
          </w:p>
        </w:tc>
        <w:tc>
          <w:tcPr>
            <w:tcW w:w="1984" w:type="dxa"/>
          </w:tcPr>
          <w:p w:rsidR="002D5214" w:rsidRDefault="002D5214" w:rsidP="00143DC7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Предлагает</w:t>
            </w:r>
          </w:p>
          <w:p w:rsidR="002D5214" w:rsidRPr="003C372A" w:rsidRDefault="002D5214" w:rsidP="00CB00FA">
            <w:pPr>
              <w:ind w:left="34"/>
              <w:rPr>
                <w:rFonts w:ascii="Times New Roman" w:hAnsi="Times New Roman" w:cs="Times New Roman"/>
              </w:rPr>
            </w:pPr>
            <w:r w:rsidRPr="003C372A">
              <w:rPr>
                <w:rFonts w:ascii="Times New Roman" w:hAnsi="Times New Roman" w:cs="Times New Roman"/>
              </w:rPr>
              <w:t>найти варианты отказа в ситуациях, когда предлагают наркотики или ПАВ. </w:t>
            </w:r>
          </w:p>
          <w:p w:rsidR="002D5214" w:rsidRDefault="002D5214" w:rsidP="00143DC7">
            <w:pPr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D5214" w:rsidRDefault="002D5214" w:rsidP="008C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0FA">
              <w:rPr>
                <w:rFonts w:ascii="Times New Roman" w:hAnsi="Times New Roman" w:cs="Times New Roman"/>
                <w:sz w:val="24"/>
                <w:szCs w:val="24"/>
              </w:rPr>
              <w:t>Анализируют полученную информацию, высказываются, обсуждают, делают выбор варианта отказа в ситуациях, когда предлагают наркотики.</w:t>
            </w:r>
          </w:p>
        </w:tc>
        <w:tc>
          <w:tcPr>
            <w:tcW w:w="2268" w:type="dxa"/>
          </w:tcPr>
          <w:p w:rsidR="002D5214" w:rsidRDefault="002D5214" w:rsidP="00CB00FA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Информационно-коммуникационная технология;</w:t>
            </w:r>
          </w:p>
          <w:p w:rsidR="002D5214" w:rsidRDefault="002D5214" w:rsidP="00CB00FA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проблемного обучения</w:t>
            </w:r>
          </w:p>
        </w:tc>
        <w:tc>
          <w:tcPr>
            <w:tcW w:w="2552" w:type="dxa"/>
            <w:vMerge/>
          </w:tcPr>
          <w:p w:rsidR="002D5214" w:rsidRPr="00A43C46" w:rsidRDefault="002D5214" w:rsidP="00571E4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214" w:rsidRPr="00A43C46" w:rsidTr="0045503A">
        <w:tc>
          <w:tcPr>
            <w:tcW w:w="2093" w:type="dxa"/>
          </w:tcPr>
          <w:p w:rsidR="002D5214" w:rsidRDefault="002D5214" w:rsidP="00943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  <w:p w:rsidR="002D5214" w:rsidRPr="004C292C" w:rsidRDefault="002D5214" w:rsidP="0094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Игра «Ассоциации»</w:t>
            </w:r>
          </w:p>
        </w:tc>
        <w:tc>
          <w:tcPr>
            <w:tcW w:w="1984" w:type="dxa"/>
          </w:tcPr>
          <w:p w:rsidR="002D5214" w:rsidRPr="005C3D80" w:rsidRDefault="002D5214" w:rsidP="002D521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Предлагает </w:t>
            </w:r>
            <w:r w:rsidRPr="005C3D80">
              <w:rPr>
                <w:rFonts w:ascii="Times New Roman" w:hAnsi="Times New Roman" w:cs="Times New Roman"/>
              </w:rPr>
              <w:t>подобрать словесные ассоциации, которые связаны в целом со словом «Наркотик»</w:t>
            </w:r>
            <w:r>
              <w:rPr>
                <w:rFonts w:ascii="Times New Roman" w:hAnsi="Times New Roman" w:cs="Times New Roman"/>
              </w:rPr>
              <w:t>, написанном вертикально на заранее заготовленном плакате.</w:t>
            </w:r>
          </w:p>
          <w:p w:rsidR="002D5214" w:rsidRDefault="002D5214" w:rsidP="00143DC7">
            <w:pPr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D5214" w:rsidRPr="00CB00FA" w:rsidRDefault="002D5214" w:rsidP="00CB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Суворовцы обсуждают, высказывают свою точку зрения, записывают ассоциации на плакате.</w:t>
            </w:r>
          </w:p>
        </w:tc>
        <w:tc>
          <w:tcPr>
            <w:tcW w:w="2268" w:type="dxa"/>
          </w:tcPr>
          <w:p w:rsidR="002D5214" w:rsidRDefault="002D5214" w:rsidP="00CB00FA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технология; технология критического мышления</w:t>
            </w:r>
          </w:p>
        </w:tc>
        <w:tc>
          <w:tcPr>
            <w:tcW w:w="2552" w:type="dxa"/>
            <w:vMerge/>
          </w:tcPr>
          <w:p w:rsidR="002D5214" w:rsidRPr="00A43C46" w:rsidRDefault="002D5214" w:rsidP="00571E4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214" w:rsidRPr="00A43C46" w:rsidTr="0045503A">
        <w:tc>
          <w:tcPr>
            <w:tcW w:w="2093" w:type="dxa"/>
          </w:tcPr>
          <w:p w:rsidR="002D5214" w:rsidRDefault="002D5214" w:rsidP="00943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  <w:p w:rsidR="002D5214" w:rsidRPr="002D5214" w:rsidRDefault="002D5214" w:rsidP="0094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Притча о бабочке</w:t>
            </w:r>
          </w:p>
        </w:tc>
        <w:tc>
          <w:tcPr>
            <w:tcW w:w="1984" w:type="dxa"/>
          </w:tcPr>
          <w:p w:rsidR="002D5214" w:rsidRDefault="001406D8" w:rsidP="002D5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Предлагает послушать суворовца, который расскажет притчу о бабочке</w:t>
            </w:r>
          </w:p>
        </w:tc>
        <w:tc>
          <w:tcPr>
            <w:tcW w:w="2410" w:type="dxa"/>
          </w:tcPr>
          <w:p w:rsidR="002D5214" w:rsidRDefault="001406D8" w:rsidP="00CB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6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Слушают суворовца, который рассказывает притчу о бабочке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D5214" w:rsidRDefault="001406D8" w:rsidP="00CB00FA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406D8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Информационно-коммуникационная технология</w:t>
            </w:r>
          </w:p>
        </w:tc>
        <w:tc>
          <w:tcPr>
            <w:tcW w:w="2552" w:type="dxa"/>
            <w:vMerge/>
          </w:tcPr>
          <w:p w:rsidR="002D5214" w:rsidRPr="00A43C46" w:rsidRDefault="002D5214" w:rsidP="00571E4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FD9" w:rsidRPr="00A43C46" w:rsidTr="0045503A">
        <w:tc>
          <w:tcPr>
            <w:tcW w:w="2093" w:type="dxa"/>
          </w:tcPr>
          <w:p w:rsidR="001406D8" w:rsidRDefault="009C3FD9" w:rsidP="009438E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 </w:t>
            </w:r>
            <w:r w:rsidR="001406D8">
              <w:rPr>
                <w:rFonts w:ascii="Times New Roman" w:hAnsi="Times New Roman" w:cs="Times New Roman"/>
                <w:b/>
                <w:sz w:val="24"/>
                <w:szCs w:val="24"/>
              </w:rPr>
              <w:t>тренинга</w:t>
            </w:r>
          </w:p>
          <w:p w:rsidR="001406D8" w:rsidRDefault="001406D8" w:rsidP="009438E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FD9" w:rsidRPr="00A84194" w:rsidRDefault="009C3FD9" w:rsidP="009438E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1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Рефлексия деятельности.</w:t>
            </w:r>
          </w:p>
          <w:p w:rsidR="009C3FD9" w:rsidRDefault="009C3FD9" w:rsidP="00943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FD9" w:rsidRPr="00A43C46" w:rsidRDefault="009C3FD9" w:rsidP="00943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FD9" w:rsidRPr="00A43C46" w:rsidRDefault="009C3FD9" w:rsidP="00943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3FD9" w:rsidRPr="001406D8" w:rsidRDefault="009C3FD9" w:rsidP="00A84194">
            <w:pPr>
              <w:spacing w:line="20" w:lineRule="atLeast"/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0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Подводит воспитанников к </w:t>
            </w:r>
            <w:r w:rsidRPr="00140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выводу</w:t>
            </w:r>
            <w:r w:rsidR="00C65872" w:rsidRPr="001406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3FD9" w:rsidRPr="00A43C46" w:rsidRDefault="009C3FD9" w:rsidP="001406D8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406D8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Формулирует вопросы, акцентируя внимание на конечных результатах деятельности воспитанников: </w:t>
            </w:r>
            <w:r w:rsidR="00C65872" w:rsidRPr="001406D8">
              <w:rPr>
                <w:rFonts w:ascii="Times New Roman" w:hAnsi="Times New Roman" w:cs="Times New Roman"/>
                <w:i/>
                <w:sz w:val="24"/>
                <w:szCs w:val="24"/>
              </w:rPr>
              <w:t>узнали вы что-то новое, о чем задумались</w:t>
            </w:r>
            <w:r w:rsidRPr="001406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С каким настроением уходите вы после </w:t>
            </w:r>
            <w:r w:rsidR="001406D8">
              <w:rPr>
                <w:rFonts w:ascii="Times New Roman" w:hAnsi="Times New Roman" w:cs="Times New Roman"/>
                <w:i/>
                <w:sz w:val="24"/>
                <w:szCs w:val="24"/>
              </w:rPr>
              <w:t>тренинга?</w:t>
            </w:r>
          </w:p>
        </w:tc>
        <w:tc>
          <w:tcPr>
            <w:tcW w:w="2410" w:type="dxa"/>
          </w:tcPr>
          <w:p w:rsidR="009C3FD9" w:rsidRDefault="009C3FD9" w:rsidP="00A84194">
            <w:pPr>
              <w:spacing w:line="2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Воспринимают и оценивают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информацию.</w:t>
            </w:r>
          </w:p>
          <w:p w:rsidR="009C3FD9" w:rsidRDefault="009C3FD9" w:rsidP="00A84194">
            <w:pPr>
              <w:spacing w:line="2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FD9" w:rsidRDefault="009C3FD9" w:rsidP="00A84194">
            <w:pPr>
              <w:spacing w:line="2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Рассуждают по поставленным вопросам. </w:t>
            </w:r>
          </w:p>
          <w:p w:rsidR="009C3FD9" w:rsidRDefault="009C3FD9" w:rsidP="00A84194">
            <w:pPr>
              <w:spacing w:line="2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FD9" w:rsidRDefault="009C3FD9" w:rsidP="00A84194">
            <w:pPr>
              <w:spacing w:line="2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Полемизируют с другими ребятами. </w:t>
            </w:r>
          </w:p>
          <w:p w:rsidR="00C65872" w:rsidRDefault="00C65872" w:rsidP="00A84194">
            <w:pPr>
              <w:spacing w:line="2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FD9" w:rsidRPr="00A43C46" w:rsidRDefault="009C3FD9" w:rsidP="00A3535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 вывод.</w:t>
            </w:r>
          </w:p>
        </w:tc>
        <w:tc>
          <w:tcPr>
            <w:tcW w:w="2268" w:type="dxa"/>
          </w:tcPr>
          <w:p w:rsidR="009C3FD9" w:rsidRDefault="00C65872" w:rsidP="00C65872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 ведения дискуссии.</w:t>
            </w:r>
          </w:p>
          <w:p w:rsidR="00C65872" w:rsidRDefault="00C65872" w:rsidP="00C65872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72" w:rsidRPr="00A43C46" w:rsidRDefault="00C65872" w:rsidP="00C65872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критического мышления</w:t>
            </w:r>
            <w:r w:rsidR="001406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9C3FD9" w:rsidRPr="004637E9" w:rsidRDefault="00C65872" w:rsidP="00571E45">
            <w:pPr>
              <w:pStyle w:val="a3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</w:t>
            </w:r>
            <w:r w:rsidR="009C3FD9" w:rsidRPr="002264FB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9C3FD9" w:rsidRPr="00463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умение делать </w:t>
            </w:r>
            <w:r w:rsidR="009C3FD9" w:rsidRPr="004637E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обобщения из получаемого материала и форм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r w:rsidR="009C3FD9" w:rsidRPr="004637E9">
              <w:rPr>
                <w:rFonts w:ascii="Times New Roman" w:hAnsi="Times New Roman" w:cs="Times New Roman"/>
                <w:i/>
                <w:sz w:val="24"/>
                <w:szCs w:val="24"/>
              </w:rPr>
              <w:t>ировать 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ыводы</w:t>
            </w:r>
            <w:r w:rsidR="009C3FD9" w:rsidRPr="00463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9C3FD9" w:rsidRPr="004637E9" w:rsidRDefault="009C3FD9" w:rsidP="00571E45">
            <w:pPr>
              <w:pStyle w:val="a3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4FB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 w:rsidR="00C65872">
              <w:rPr>
                <w:rFonts w:ascii="Times New Roman" w:hAnsi="Times New Roman" w:cs="Times New Roman"/>
                <w:sz w:val="24"/>
                <w:szCs w:val="24"/>
              </w:rPr>
              <w:t>уникативные</w:t>
            </w:r>
            <w:r w:rsidRPr="002264F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63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диалог с воспитателем; формулирование собственной точки зрения по поводу излагаемого материала. </w:t>
            </w:r>
          </w:p>
          <w:p w:rsidR="009C3FD9" w:rsidRPr="004637E9" w:rsidRDefault="009C3FD9" w:rsidP="00571E45">
            <w:pPr>
              <w:pStyle w:val="a3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 действия</w:t>
            </w:r>
            <w:r w:rsidRPr="002264F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637E9">
              <w:rPr>
                <w:rFonts w:ascii="Times New Roman" w:hAnsi="Times New Roman" w:cs="Times New Roman"/>
                <w:i/>
                <w:sz w:val="24"/>
                <w:szCs w:val="24"/>
              </w:rPr>
              <w:t>восприятие</w:t>
            </w:r>
            <w:r w:rsidR="001406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информации</w:t>
            </w:r>
            <w:r w:rsidRPr="004637E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9C3FD9" w:rsidRPr="00A43C46" w:rsidRDefault="009C3FD9" w:rsidP="00571E4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F097B">
              <w:rPr>
                <w:rFonts w:ascii="Times New Roman" w:hAnsi="Times New Roman" w:cs="Times New Roman"/>
                <w:sz w:val="24"/>
                <w:szCs w:val="24"/>
              </w:rPr>
              <w:t>Регулятивные УУД:</w:t>
            </w:r>
            <w:r w:rsidRPr="004637E9">
              <w:rPr>
                <w:rFonts w:ascii="Times New Roman" w:hAnsi="Times New Roman" w:cs="Times New Roman"/>
                <w:i/>
                <w:sz w:val="24"/>
                <w:szCs w:val="24"/>
              </w:rPr>
              <w:t>адекватная оценка суворовцами резу</w:t>
            </w:r>
            <w:r w:rsidR="00C658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льтатов собственной </w:t>
            </w:r>
            <w:r w:rsidRPr="004637E9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</w:t>
            </w:r>
            <w:r w:rsidR="00C658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ти и деятельности товарищей;  осознание </w:t>
            </w:r>
            <w:r w:rsidRPr="004637E9">
              <w:rPr>
                <w:rFonts w:ascii="Times New Roman" w:hAnsi="Times New Roman" w:cs="Times New Roman"/>
                <w:i/>
                <w:sz w:val="24"/>
                <w:szCs w:val="24"/>
              </w:rPr>
              <w:t>трудностей, возникающих в процессе обучения и стремление самостоятельно найти их причины и пути преодоления.</w:t>
            </w:r>
          </w:p>
        </w:tc>
      </w:tr>
    </w:tbl>
    <w:p w:rsidR="00055A30" w:rsidRDefault="00055A30" w:rsidP="003A5567">
      <w:pPr>
        <w:spacing w:after="0"/>
        <w:ind w:left="56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7C6E9B" w:rsidRDefault="007C6E9B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br w:type="page"/>
      </w:r>
    </w:p>
    <w:p w:rsidR="0094438B" w:rsidRDefault="00055A30" w:rsidP="003A5567">
      <w:pPr>
        <w:spacing w:after="0"/>
        <w:ind w:left="56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lastRenderedPageBreak/>
        <w:t>Содержание мероприятия</w:t>
      </w:r>
    </w:p>
    <w:p w:rsidR="002A7DA3" w:rsidRDefault="002A7DA3" w:rsidP="003A5567">
      <w:pPr>
        <w:spacing w:after="0"/>
        <w:ind w:left="56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94438B" w:rsidRPr="002A7DA3" w:rsidRDefault="002A7DA3" w:rsidP="002A7DA3">
      <w:pPr>
        <w:spacing w:after="0"/>
        <w:ind w:left="567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2A7DA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>I</w:t>
      </w:r>
      <w:r w:rsidRPr="002A7DA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.Вс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тупление</w:t>
      </w:r>
      <w:r w:rsidRPr="002A7DA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ab/>
      </w:r>
      <w:r w:rsidRPr="002A7DA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ab/>
      </w:r>
    </w:p>
    <w:p w:rsidR="002A7DA3" w:rsidRPr="002A7DA3" w:rsidRDefault="002A7DA3" w:rsidP="002A7DA3">
      <w:pPr>
        <w:ind w:left="567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 </w:t>
      </w:r>
      <w:r w:rsidRPr="002A7DA3">
        <w:rPr>
          <w:rFonts w:ascii="Times New Roman" w:hAnsi="Times New Roman" w:cs="Times New Roman"/>
          <w:sz w:val="26"/>
          <w:szCs w:val="26"/>
          <w:shd w:val="clear" w:color="auto" w:fill="FFFFFF"/>
        </w:rPr>
        <w:t>Суворовцы читают эпиграф, записанный на доске:</w:t>
      </w:r>
    </w:p>
    <w:p w:rsidR="001406D8" w:rsidRPr="002A7DA3" w:rsidRDefault="001406D8" w:rsidP="002A7DA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                                                             «…Научившись контролировать свою </w:t>
      </w:r>
    </w:p>
    <w:p w:rsidR="001406D8" w:rsidRPr="002A7DA3" w:rsidRDefault="001406D8" w:rsidP="002A7DA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                                                                нечеловеческую боль и свою болезнь, </w:t>
      </w:r>
    </w:p>
    <w:p w:rsidR="001406D8" w:rsidRPr="002A7DA3" w:rsidRDefault="001406D8" w:rsidP="002A7DA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                                                                 не думать о ней и не воспринимать ее, </w:t>
      </w:r>
    </w:p>
    <w:p w:rsidR="001406D8" w:rsidRPr="002A7DA3" w:rsidRDefault="001406D8" w:rsidP="002A7DA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                                                                 я радуюсь уже тому, что хоть что-то </w:t>
      </w:r>
    </w:p>
    <w:p w:rsidR="001406D8" w:rsidRPr="002A7DA3" w:rsidRDefault="001406D8" w:rsidP="002A7DA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                                                                 чувствую, а значит – ЖИВУ!!!» </w:t>
      </w:r>
    </w:p>
    <w:p w:rsidR="001406D8" w:rsidRPr="002A7DA3" w:rsidRDefault="001406D8" w:rsidP="002A7DA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                                                                 (из дневника бессмертия Кости П.) 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Style w:val="a7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2.</w:t>
      </w:r>
      <w:r w:rsidR="002B115D" w:rsidRPr="002A7DA3">
        <w:rPr>
          <w:rFonts w:ascii="Times New Roman" w:hAnsi="Times New Roman" w:cs="Times New Roman"/>
          <w:b/>
          <w:sz w:val="26"/>
          <w:szCs w:val="26"/>
        </w:rPr>
        <w:t>Классный руководитель:</w:t>
      </w:r>
      <w:r w:rsidR="002A7DA3">
        <w:rPr>
          <w:rFonts w:ascii="Times New Roman" w:hAnsi="Times New Roman" w:cs="Times New Roman"/>
          <w:sz w:val="26"/>
          <w:szCs w:val="26"/>
        </w:rPr>
        <w:t>С</w:t>
      </w:r>
      <w:r w:rsidRPr="002A7DA3">
        <w:rPr>
          <w:rFonts w:ascii="Times New Roman" w:hAnsi="Times New Roman" w:cs="Times New Roman"/>
          <w:sz w:val="26"/>
          <w:szCs w:val="26"/>
        </w:rPr>
        <w:t>егодня страна переживает один из сложнейших этапов своего развития. Экономическая и социальная нестабильность, разрушение традиционной системы ценностей и нравственных ориентиров – все это способно порождать ощущение беспомощности и отчаяния даже у взрослого человека. Особенно же сложно в столь непостоянном мире молодому человеку, чей взгляд на жизнь только формируется. Возникает желание уйти, «спрятаться» от жизни, почувствовать себя в безопасности. Принятие ПАВ создают для многих подростков иллюзию такой «внутренней безопасности», на время дают возможность испытать чувство психологического комфорта, благополучия. В конце 20 века злоупотребление ПАВ приняло характер эпидемии. По данным Всемирной организации здравоохранения суммарное количество больных с заболеваниями, вызванными приемом различных психоактивных веществ, за исключением табака, составляет более 500 млн. человек. 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В последнее десятилетие для России употребление несовершеннолетними и молодежью ПАВ превратилось  в проблему, представляющую серьезную угрозу здоровью населения, экономике страны, социальной сфере и правопорядку. Сегодня проблема наркомании затрагивает каждого 5 жителя страны. Распространение курения, употребление алкогольных напитков и наркотиков достигло критического уровня, и дальнейшее нарастание  существующих тенденций может вызвать необратимые последствия. Известно, что каждый наркоман за год может вовлечь от 4 до 17 человек. При таких темпах через 5 лет в стране более чем  ¼ часть населения попробует наркотики. 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Происходит и неуклонное «омоложение» наркомании. Возраст приобщения к наркотикам снижается до 8-10 лет. Отмечены случаи употребления ПАВ детьми 6-7 лет. Подростки злоупотребляют наркотиками в 7,5 раза, а ненаркотическими психоактивными веществами – в 11, 4 раза чаще, чем взрослые. 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lastRenderedPageBreak/>
        <w:t>К подростковому возрасту свыше 10% школьников уже знакомы с действием наркотиков, и этот процесс растет. К окончанию школы 19,5% юношей и 13% девушек пробовали наркотики, а регулярно «сидят на игле» 9% юношей и 5% девушек. 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За последние 10 лет смертей от наркотиков среди детей увеличилось в 42 раза, причем 62% случаев – передозировка. 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</w:rPr>
        <w:t>Что заставляет подростков употреблять ПАВ? Какие мотивы ими движут? 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1.</w:t>
      </w:r>
      <w:r w:rsidRPr="002A7DA3">
        <w:rPr>
          <w:rStyle w:val="apple-tab-span"/>
          <w:rFonts w:ascii="Times New Roman" w:hAnsi="Times New Roman" w:cs="Times New Roman"/>
          <w:sz w:val="26"/>
          <w:szCs w:val="26"/>
          <w:bdr w:val="none" w:sz="0" w:space="0" w:color="auto" w:frame="1"/>
        </w:rPr>
        <w:tab/>
      </w:r>
      <w:r w:rsidRPr="002A7DA3">
        <w:rPr>
          <w:rFonts w:ascii="Times New Roman" w:hAnsi="Times New Roman" w:cs="Times New Roman"/>
          <w:sz w:val="26"/>
          <w:szCs w:val="26"/>
        </w:rPr>
        <w:t>Удовлетворение любопытства – 75,3%.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2.</w:t>
      </w:r>
      <w:r w:rsidRPr="002A7DA3">
        <w:rPr>
          <w:rStyle w:val="apple-tab-span"/>
          <w:rFonts w:ascii="Times New Roman" w:hAnsi="Times New Roman" w:cs="Times New Roman"/>
          <w:sz w:val="26"/>
          <w:szCs w:val="26"/>
          <w:bdr w:val="none" w:sz="0" w:space="0" w:color="auto" w:frame="1"/>
        </w:rPr>
        <w:tab/>
      </w:r>
      <w:r w:rsidRPr="002A7DA3">
        <w:rPr>
          <w:rFonts w:ascii="Times New Roman" w:hAnsi="Times New Roman" w:cs="Times New Roman"/>
          <w:sz w:val="26"/>
          <w:szCs w:val="26"/>
        </w:rPr>
        <w:t>Подражание – 1/3 подростков впервые сделали это подражая своим авторитетам. 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3.</w:t>
      </w:r>
      <w:r w:rsidRPr="002A7DA3">
        <w:rPr>
          <w:rStyle w:val="apple-tab-span"/>
          <w:rFonts w:ascii="Times New Roman" w:hAnsi="Times New Roman" w:cs="Times New Roman"/>
          <w:sz w:val="26"/>
          <w:szCs w:val="26"/>
          <w:bdr w:val="none" w:sz="0" w:space="0" w:color="auto" w:frame="1"/>
        </w:rPr>
        <w:tab/>
      </w:r>
      <w:r w:rsidRPr="002A7DA3">
        <w:rPr>
          <w:rFonts w:ascii="Times New Roman" w:hAnsi="Times New Roman" w:cs="Times New Roman"/>
          <w:sz w:val="26"/>
          <w:szCs w:val="26"/>
        </w:rPr>
        <w:t>Веяние неопределенной «моды» на наркотики в кругу молодёжи. </w:t>
      </w:r>
    </w:p>
    <w:p w:rsidR="001406D8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4.</w:t>
      </w:r>
      <w:r w:rsidRPr="002A7DA3">
        <w:rPr>
          <w:rStyle w:val="apple-tab-span"/>
          <w:rFonts w:ascii="Times New Roman" w:hAnsi="Times New Roman" w:cs="Times New Roman"/>
          <w:sz w:val="26"/>
          <w:szCs w:val="26"/>
          <w:bdr w:val="none" w:sz="0" w:space="0" w:color="auto" w:frame="1"/>
        </w:rPr>
        <w:tab/>
      </w:r>
      <w:r w:rsidRPr="002A7DA3">
        <w:rPr>
          <w:rFonts w:ascii="Times New Roman" w:hAnsi="Times New Roman" w:cs="Times New Roman"/>
          <w:sz w:val="26"/>
          <w:szCs w:val="26"/>
        </w:rPr>
        <w:t>Крушение идеалов и духовно-нравственных ориентиров. Безыдейность и бездуховность – вот та благоприятная почва, на которой приживаются многие пороки человеческие, в том числе и наркомания. </w:t>
      </w:r>
    </w:p>
    <w:p w:rsidR="002A7DA3" w:rsidRPr="002A7DA3" w:rsidRDefault="002A7DA3" w:rsidP="002A7DA3">
      <w:pPr>
        <w:spacing w:after="0" w:line="36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b/>
          <w:sz w:val="26"/>
          <w:szCs w:val="26"/>
        </w:rPr>
        <w:t>. Основная часть</w:t>
      </w:r>
    </w:p>
    <w:p w:rsidR="001406D8" w:rsidRPr="002B115D" w:rsidRDefault="001406D8" w:rsidP="002B115D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B115D">
        <w:rPr>
          <w:rStyle w:val="a7"/>
          <w:rFonts w:ascii="Times New Roman" w:hAnsi="Times New Roman" w:cs="Times New Roman"/>
          <w:sz w:val="26"/>
          <w:szCs w:val="26"/>
          <w:bdr w:val="none" w:sz="0" w:space="0" w:color="auto" w:frame="1"/>
        </w:rPr>
        <w:t>«Мозговой штурм».</w:t>
      </w:r>
    </w:p>
    <w:p w:rsidR="001406D8" w:rsidRDefault="002A7DA3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b/>
          <w:sz w:val="26"/>
          <w:szCs w:val="26"/>
        </w:rPr>
        <w:t>Классный руководитель:</w:t>
      </w:r>
      <w:r w:rsidR="001406D8" w:rsidRPr="002A7DA3">
        <w:rPr>
          <w:rFonts w:ascii="Times New Roman" w:hAnsi="Times New Roman" w:cs="Times New Roman"/>
          <w:sz w:val="26"/>
          <w:szCs w:val="26"/>
        </w:rPr>
        <w:t>Почему же подростки начинают употреблять ПАВ? Зачем им это надо?</w:t>
      </w:r>
    </w:p>
    <w:p w:rsidR="002A7DA3" w:rsidRPr="002A7DA3" w:rsidRDefault="002A7DA3" w:rsidP="002A7DA3">
      <w:pPr>
        <w:spacing w:after="0" w:line="360" w:lineRule="auto"/>
        <w:ind w:firstLine="709"/>
        <w:rPr>
          <w:rFonts w:ascii="Times New Roman" w:hAnsi="Times New Roman" w:cs="Times New Roman"/>
          <w:i/>
          <w:sz w:val="26"/>
          <w:szCs w:val="26"/>
        </w:rPr>
      </w:pPr>
      <w:r w:rsidRPr="002A7DA3">
        <w:rPr>
          <w:rFonts w:ascii="Times New Roman" w:hAnsi="Times New Roman" w:cs="Times New Roman"/>
          <w:i/>
          <w:sz w:val="26"/>
          <w:szCs w:val="26"/>
        </w:rPr>
        <w:t>Примерные ответы суворовцев: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-</w:t>
      </w:r>
      <w:r w:rsidRPr="002A7DA3">
        <w:rPr>
          <w:rStyle w:val="apple-tab-span"/>
          <w:rFonts w:ascii="Times New Roman" w:hAnsi="Times New Roman" w:cs="Times New Roman"/>
          <w:sz w:val="26"/>
          <w:szCs w:val="26"/>
          <w:bdr w:val="none" w:sz="0" w:space="0" w:color="auto" w:frame="1"/>
        </w:rPr>
        <w:tab/>
      </w:r>
      <w:r w:rsidRPr="002A7DA3">
        <w:rPr>
          <w:rFonts w:ascii="Times New Roman" w:hAnsi="Times New Roman" w:cs="Times New Roman"/>
          <w:sz w:val="26"/>
          <w:szCs w:val="26"/>
        </w:rPr>
        <w:t>из любопытства;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-</w:t>
      </w:r>
      <w:r w:rsidRPr="002A7DA3">
        <w:rPr>
          <w:rStyle w:val="apple-tab-span"/>
          <w:rFonts w:ascii="Times New Roman" w:hAnsi="Times New Roman" w:cs="Times New Roman"/>
          <w:sz w:val="26"/>
          <w:szCs w:val="26"/>
          <w:bdr w:val="none" w:sz="0" w:space="0" w:color="auto" w:frame="1"/>
        </w:rPr>
        <w:tab/>
      </w:r>
      <w:r w:rsidRPr="002A7DA3">
        <w:rPr>
          <w:rFonts w:ascii="Times New Roman" w:hAnsi="Times New Roman" w:cs="Times New Roman"/>
          <w:sz w:val="26"/>
          <w:szCs w:val="26"/>
        </w:rPr>
        <w:t>солидарность, чтобы не быть «белой вороной»;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-</w:t>
      </w:r>
      <w:r w:rsidRPr="002A7DA3">
        <w:rPr>
          <w:rStyle w:val="apple-tab-span"/>
          <w:rFonts w:ascii="Times New Roman" w:hAnsi="Times New Roman" w:cs="Times New Roman"/>
          <w:sz w:val="26"/>
          <w:szCs w:val="26"/>
          <w:bdr w:val="none" w:sz="0" w:space="0" w:color="auto" w:frame="1"/>
        </w:rPr>
        <w:tab/>
      </w:r>
      <w:r w:rsidRPr="002A7DA3">
        <w:rPr>
          <w:rFonts w:ascii="Times New Roman" w:hAnsi="Times New Roman" w:cs="Times New Roman"/>
          <w:sz w:val="26"/>
          <w:szCs w:val="26"/>
        </w:rPr>
        <w:t>назло;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-</w:t>
      </w:r>
      <w:r w:rsidRPr="002A7DA3">
        <w:rPr>
          <w:rStyle w:val="apple-tab-span"/>
          <w:rFonts w:ascii="Times New Roman" w:hAnsi="Times New Roman" w:cs="Times New Roman"/>
          <w:sz w:val="26"/>
          <w:szCs w:val="26"/>
          <w:bdr w:val="none" w:sz="0" w:space="0" w:color="auto" w:frame="1"/>
        </w:rPr>
        <w:tab/>
      </w:r>
      <w:r w:rsidRPr="002A7DA3">
        <w:rPr>
          <w:rFonts w:ascii="Times New Roman" w:hAnsi="Times New Roman" w:cs="Times New Roman"/>
          <w:sz w:val="26"/>
          <w:szCs w:val="26"/>
        </w:rPr>
        <w:t>не хватает понимания близких;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-</w:t>
      </w:r>
      <w:r w:rsidRPr="002A7DA3">
        <w:rPr>
          <w:rStyle w:val="apple-tab-span"/>
          <w:rFonts w:ascii="Times New Roman" w:hAnsi="Times New Roman" w:cs="Times New Roman"/>
          <w:sz w:val="26"/>
          <w:szCs w:val="26"/>
          <w:bdr w:val="none" w:sz="0" w:space="0" w:color="auto" w:frame="1"/>
        </w:rPr>
        <w:tab/>
      </w:r>
      <w:r w:rsidRPr="002A7DA3">
        <w:rPr>
          <w:rFonts w:ascii="Times New Roman" w:hAnsi="Times New Roman" w:cs="Times New Roman"/>
          <w:sz w:val="26"/>
          <w:szCs w:val="26"/>
        </w:rPr>
        <w:t>неблагополучная семья;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-</w:t>
      </w:r>
      <w:r w:rsidRPr="002A7DA3">
        <w:rPr>
          <w:rStyle w:val="apple-tab-span"/>
          <w:rFonts w:ascii="Times New Roman" w:hAnsi="Times New Roman" w:cs="Times New Roman"/>
          <w:sz w:val="26"/>
          <w:szCs w:val="26"/>
          <w:bdr w:val="none" w:sz="0" w:space="0" w:color="auto" w:frame="1"/>
        </w:rPr>
        <w:tab/>
      </w:r>
      <w:r w:rsidRPr="002A7DA3">
        <w:rPr>
          <w:rFonts w:ascii="Times New Roman" w:hAnsi="Times New Roman" w:cs="Times New Roman"/>
          <w:sz w:val="26"/>
          <w:szCs w:val="26"/>
        </w:rPr>
        <w:t>желание соответствовать определенному образу жизни;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-</w:t>
      </w:r>
      <w:r w:rsidRPr="002A7DA3">
        <w:rPr>
          <w:rStyle w:val="apple-tab-span"/>
          <w:rFonts w:ascii="Times New Roman" w:hAnsi="Times New Roman" w:cs="Times New Roman"/>
          <w:sz w:val="26"/>
          <w:szCs w:val="26"/>
          <w:bdr w:val="none" w:sz="0" w:space="0" w:color="auto" w:frame="1"/>
        </w:rPr>
        <w:tab/>
      </w:r>
      <w:r w:rsidRPr="002A7DA3">
        <w:rPr>
          <w:rFonts w:ascii="Times New Roman" w:hAnsi="Times New Roman" w:cs="Times New Roman"/>
          <w:sz w:val="26"/>
          <w:szCs w:val="26"/>
        </w:rPr>
        <w:t>желание, чтобы тебя считали взрослым;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-</w:t>
      </w:r>
      <w:r w:rsidRPr="002A7DA3">
        <w:rPr>
          <w:rStyle w:val="apple-tab-span"/>
          <w:rFonts w:ascii="Times New Roman" w:hAnsi="Times New Roman" w:cs="Times New Roman"/>
          <w:sz w:val="26"/>
          <w:szCs w:val="26"/>
          <w:bdr w:val="none" w:sz="0" w:space="0" w:color="auto" w:frame="1"/>
        </w:rPr>
        <w:tab/>
      </w:r>
      <w:r w:rsidRPr="002A7DA3">
        <w:rPr>
          <w:rFonts w:ascii="Times New Roman" w:hAnsi="Times New Roman" w:cs="Times New Roman"/>
          <w:sz w:val="26"/>
          <w:szCs w:val="26"/>
        </w:rPr>
        <w:t>желание ослабить самоконтроль;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-</w:t>
      </w:r>
      <w:r w:rsidRPr="002A7DA3">
        <w:rPr>
          <w:rStyle w:val="apple-tab-span"/>
          <w:rFonts w:ascii="Times New Roman" w:hAnsi="Times New Roman" w:cs="Times New Roman"/>
          <w:sz w:val="26"/>
          <w:szCs w:val="26"/>
          <w:bdr w:val="none" w:sz="0" w:space="0" w:color="auto" w:frame="1"/>
        </w:rPr>
        <w:tab/>
      </w:r>
      <w:r w:rsidRPr="002A7DA3">
        <w:rPr>
          <w:rFonts w:ascii="Times New Roman" w:hAnsi="Times New Roman" w:cs="Times New Roman"/>
          <w:sz w:val="26"/>
          <w:szCs w:val="26"/>
        </w:rPr>
        <w:t>желание расслабиться;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-</w:t>
      </w:r>
      <w:r w:rsidRPr="002A7DA3">
        <w:rPr>
          <w:rStyle w:val="apple-tab-span"/>
          <w:rFonts w:ascii="Times New Roman" w:hAnsi="Times New Roman" w:cs="Times New Roman"/>
          <w:sz w:val="26"/>
          <w:szCs w:val="26"/>
          <w:bdr w:val="none" w:sz="0" w:space="0" w:color="auto" w:frame="1"/>
        </w:rPr>
        <w:tab/>
      </w:r>
      <w:r w:rsidRPr="002A7DA3">
        <w:rPr>
          <w:rFonts w:ascii="Times New Roman" w:hAnsi="Times New Roman" w:cs="Times New Roman"/>
          <w:sz w:val="26"/>
          <w:szCs w:val="26"/>
        </w:rPr>
        <w:t>для кайфа, смелости;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-</w:t>
      </w:r>
      <w:r w:rsidRPr="002A7DA3">
        <w:rPr>
          <w:rStyle w:val="apple-tab-span"/>
          <w:rFonts w:ascii="Times New Roman" w:hAnsi="Times New Roman" w:cs="Times New Roman"/>
          <w:sz w:val="26"/>
          <w:szCs w:val="26"/>
          <w:bdr w:val="none" w:sz="0" w:space="0" w:color="auto" w:frame="1"/>
        </w:rPr>
        <w:tab/>
      </w:r>
      <w:r w:rsidRPr="002A7DA3">
        <w:rPr>
          <w:rFonts w:ascii="Times New Roman" w:hAnsi="Times New Roman" w:cs="Times New Roman"/>
          <w:sz w:val="26"/>
          <w:szCs w:val="26"/>
        </w:rPr>
        <w:t>снять боль и т.д.</w:t>
      </w:r>
    </w:p>
    <w:p w:rsidR="001406D8" w:rsidRPr="002A7DA3" w:rsidRDefault="002B115D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b/>
          <w:sz w:val="26"/>
          <w:szCs w:val="26"/>
        </w:rPr>
        <w:t>Классный руководитель:</w:t>
      </w:r>
      <w:r w:rsidR="001406D8" w:rsidRPr="002A7DA3">
        <w:rPr>
          <w:rFonts w:ascii="Times New Roman" w:hAnsi="Times New Roman" w:cs="Times New Roman"/>
          <w:sz w:val="26"/>
          <w:szCs w:val="26"/>
        </w:rPr>
        <w:t>Как вы думаете, причины, по которым подростки употребляют ПАВ, являются внешними или внутренними (психологическими)?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Style w:val="a7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Вывод: причины внутренние, т.е. психологические. </w:t>
      </w:r>
    </w:p>
    <w:p w:rsidR="002B115D" w:rsidRDefault="002B115D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b/>
          <w:sz w:val="26"/>
          <w:szCs w:val="26"/>
        </w:rPr>
        <w:t>Классный руководитель:</w:t>
      </w:r>
      <w:r w:rsidR="001406D8" w:rsidRPr="002A7DA3">
        <w:rPr>
          <w:rFonts w:ascii="Times New Roman" w:hAnsi="Times New Roman" w:cs="Times New Roman"/>
          <w:sz w:val="26"/>
          <w:szCs w:val="26"/>
        </w:rPr>
        <w:t>Что можно сделать, чтобы решить проблемы и достичь этих же состояний, не употребляя ПАВ?</w:t>
      </w:r>
    </w:p>
    <w:p w:rsidR="001406D8" w:rsidRPr="002A7DA3" w:rsidRDefault="002B115D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B115D">
        <w:rPr>
          <w:rFonts w:ascii="Times New Roman" w:hAnsi="Times New Roman" w:cs="Times New Roman"/>
          <w:i/>
          <w:sz w:val="26"/>
          <w:szCs w:val="26"/>
        </w:rPr>
        <w:t>Примерные ответы суворовцев:</w:t>
      </w:r>
      <w:r w:rsidR="001406D8" w:rsidRPr="002A7DA3">
        <w:rPr>
          <w:rFonts w:ascii="Times New Roman" w:hAnsi="Times New Roman" w:cs="Times New Roman"/>
          <w:sz w:val="26"/>
          <w:szCs w:val="26"/>
        </w:rPr>
        <w:t xml:space="preserve"> петь, встре</w:t>
      </w:r>
      <w:r>
        <w:rPr>
          <w:rFonts w:ascii="Times New Roman" w:hAnsi="Times New Roman" w:cs="Times New Roman"/>
          <w:sz w:val="26"/>
          <w:szCs w:val="26"/>
        </w:rPr>
        <w:t xml:space="preserve">титься </w:t>
      </w:r>
      <w:r w:rsidR="001406D8" w:rsidRPr="002A7DA3">
        <w:rPr>
          <w:rFonts w:ascii="Times New Roman" w:hAnsi="Times New Roman" w:cs="Times New Roman"/>
          <w:sz w:val="26"/>
          <w:szCs w:val="26"/>
        </w:rPr>
        <w:t>с  друзьями, послушать музыку, поиграть на компьютере, бассейн, дискотека, фильм, чтение и т.д.</w:t>
      </w:r>
    </w:p>
    <w:p w:rsidR="001406D8" w:rsidRDefault="002B115D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b/>
          <w:sz w:val="26"/>
          <w:szCs w:val="26"/>
        </w:rPr>
        <w:lastRenderedPageBreak/>
        <w:t>Классный руководитель:</w:t>
      </w:r>
      <w:r w:rsidR="001406D8" w:rsidRPr="002A7DA3">
        <w:rPr>
          <w:rFonts w:ascii="Times New Roman" w:hAnsi="Times New Roman" w:cs="Times New Roman"/>
          <w:sz w:val="26"/>
          <w:szCs w:val="26"/>
        </w:rPr>
        <w:t>То есть у каждого есть свои способы получения радости. Когда у вас подъём настроения, то жизнь вам кажется прекрасной, у вас нет проблем, и вы не совершаете плохих поступков. Как только настроение падает, вам начинает казаться, что вам досталась самая плохая школа, самые плохие родители, друзья и т.д. И вот в этот момент очень важно, кто находится рядом с вами. Если вы слышите слова поддержки: всё будет хорошо – вам значительно легче выйти из состояния спада настроения, в обратном случае велик риск попадания в компании, употребляющие ПАВ. </w:t>
      </w:r>
    </w:p>
    <w:p w:rsidR="002B115D" w:rsidRPr="002B115D" w:rsidRDefault="002B115D" w:rsidP="002B115D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Четыре </w:t>
      </w:r>
      <w:r w:rsidRPr="002B115D">
        <w:rPr>
          <w:rFonts w:ascii="Times New Roman" w:hAnsi="Times New Roman" w:cs="Times New Roman"/>
          <w:b/>
          <w:sz w:val="26"/>
          <w:szCs w:val="26"/>
        </w:rPr>
        <w:t>этапа наркотической зависимости</w:t>
      </w:r>
    </w:p>
    <w:p w:rsidR="001406D8" w:rsidRPr="002A7DA3" w:rsidRDefault="002B115D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b/>
          <w:sz w:val="26"/>
          <w:szCs w:val="26"/>
        </w:rPr>
        <w:t>Классный руководитель:</w:t>
      </w:r>
      <w:r w:rsidR="001406D8" w:rsidRPr="002A7DA3">
        <w:rPr>
          <w:rFonts w:ascii="Times New Roman" w:hAnsi="Times New Roman" w:cs="Times New Roman"/>
          <w:sz w:val="26"/>
          <w:szCs w:val="26"/>
        </w:rPr>
        <w:t>Наркотическая зависимость – это процесс, содержащий 4 этапа, и как любой процесс имеет начало и конец. 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Сейчас я нарисую на доске мячик, который катится вниз. 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Style w:val="a6"/>
          <w:rFonts w:ascii="Times New Roman" w:hAnsi="Times New Roman" w:cs="Times New Roman"/>
          <w:sz w:val="26"/>
          <w:szCs w:val="26"/>
          <w:bdr w:val="none" w:sz="0" w:space="0" w:color="auto" w:frame="1"/>
        </w:rPr>
        <w:t>1 этап. Первые пробы. 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На нём происходит знакомство с наркотиками. 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Style w:val="a6"/>
          <w:rFonts w:ascii="Times New Roman" w:hAnsi="Times New Roman" w:cs="Times New Roman"/>
          <w:sz w:val="26"/>
          <w:szCs w:val="26"/>
          <w:bdr w:val="none" w:sz="0" w:space="0" w:color="auto" w:frame="1"/>
        </w:rPr>
        <w:t>2 этап. Употреблять наркотики нравится. 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На этот этап попадают обычно те люди, которым «это состояние» понравилось. И мячик покатился вниз. Если человек не прекращает употребление, начинается следующая стадия развития зависимости. 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Style w:val="a6"/>
          <w:rFonts w:ascii="Times New Roman" w:hAnsi="Times New Roman" w:cs="Times New Roman"/>
          <w:sz w:val="26"/>
          <w:szCs w:val="26"/>
          <w:bdr w:val="none" w:sz="0" w:space="0" w:color="auto" w:frame="1"/>
        </w:rPr>
        <w:t>3 этап. Возникают проблемы.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Мячик катится вниз. На этом этапе возникает физическая зависимость. Прекратить употребление на этой стадии самостоятельно практически невозможно, необходима помощь специалистов. Продолжение употребления обязательно ведет к переходу на следующий этап развития зависимости. 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Style w:val="a6"/>
          <w:rFonts w:ascii="Times New Roman" w:hAnsi="Times New Roman" w:cs="Times New Roman"/>
          <w:sz w:val="26"/>
          <w:szCs w:val="26"/>
          <w:bdr w:val="none" w:sz="0" w:space="0" w:color="auto" w:frame="1"/>
        </w:rPr>
        <w:t>4 этап. Употребление наркотиков становится целью.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На этом этапе наш мячик попадает в круговорот, из которого выбраться трудно. Скатиться всегда просто, а вот вернуться назад очень сложно. 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На этой стадии, если не прекратить употребление наркотиков, наступает смерть. Статистика говорит о том, что из 100 «заболевших» выздоравливает только 3%, т.е. из 100 – выживают только 3. 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Наркомания – это болезнь души. Наркоман не лечится: он перестраивает свою психику, адаптируется к новой жизни без наркотиков. </w:t>
      </w:r>
    </w:p>
    <w:p w:rsidR="001406D8" w:rsidRPr="002B115D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B115D">
        <w:rPr>
          <w:rStyle w:val="a7"/>
          <w:rFonts w:ascii="Times New Roman" w:hAnsi="Times New Roman" w:cs="Times New Roman"/>
          <w:sz w:val="26"/>
          <w:szCs w:val="26"/>
          <w:bdr w:val="none" w:sz="0" w:space="0" w:color="auto" w:frame="1"/>
        </w:rPr>
        <w:t> </w:t>
      </w:r>
      <w:r w:rsidR="002B115D" w:rsidRPr="002B115D">
        <w:rPr>
          <w:rStyle w:val="a7"/>
          <w:rFonts w:ascii="Times New Roman" w:hAnsi="Times New Roman" w:cs="Times New Roman"/>
          <w:sz w:val="26"/>
          <w:szCs w:val="26"/>
          <w:bdr w:val="none" w:sz="0" w:space="0" w:color="auto" w:frame="1"/>
        </w:rPr>
        <w:t>3</w:t>
      </w:r>
      <w:r w:rsidRPr="002B115D">
        <w:rPr>
          <w:rStyle w:val="a7"/>
          <w:rFonts w:ascii="Times New Roman" w:hAnsi="Times New Roman" w:cs="Times New Roman"/>
          <w:sz w:val="26"/>
          <w:szCs w:val="26"/>
          <w:bdr w:val="none" w:sz="0" w:space="0" w:color="auto" w:frame="1"/>
        </w:rPr>
        <w:t>. Плакат «Будущее в наших руках. Присоединяйтесь!»</w:t>
      </w:r>
    </w:p>
    <w:p w:rsidR="001406D8" w:rsidRPr="002A7DA3" w:rsidRDefault="002B115D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b/>
          <w:sz w:val="26"/>
          <w:szCs w:val="26"/>
        </w:rPr>
        <w:t>Классный руководитель:</w:t>
      </w:r>
      <w:r w:rsidR="001406D8" w:rsidRPr="002A7DA3">
        <w:rPr>
          <w:rFonts w:ascii="Times New Roman" w:hAnsi="Times New Roman" w:cs="Times New Roman"/>
          <w:sz w:val="26"/>
          <w:szCs w:val="26"/>
        </w:rPr>
        <w:t xml:space="preserve">Давайте нарисуем две ладони и запишем 10 основных качеств, какими, по вашему мнению, должен обладать человек, свободный от ПАВ (10 качеств на 10 пальцев руки). Например, убежденный, уверенный в себе, независимый, интеллектуально </w:t>
      </w:r>
      <w:r w:rsidR="001406D8" w:rsidRPr="002A7DA3">
        <w:rPr>
          <w:rFonts w:ascii="Times New Roman" w:hAnsi="Times New Roman" w:cs="Times New Roman"/>
          <w:sz w:val="26"/>
          <w:szCs w:val="26"/>
        </w:rPr>
        <w:lastRenderedPageBreak/>
        <w:t>развитый, культурный, нравственный, духовно развитый, доброжелательный, вежливый, обдумывает решения. 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А какое бы качество каждый из вас хотел бы взять с собой в будущее? 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Будущее в наших руках. И только объединившись, мы можем сказать НЕТ наркотикам. </w:t>
      </w:r>
    </w:p>
    <w:p w:rsidR="001406D8" w:rsidRPr="002B115D" w:rsidRDefault="002B115D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Style w:val="a7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4. </w:t>
      </w:r>
      <w:r w:rsidR="001406D8" w:rsidRPr="002B115D">
        <w:rPr>
          <w:rStyle w:val="a7"/>
          <w:rFonts w:ascii="Times New Roman" w:hAnsi="Times New Roman" w:cs="Times New Roman"/>
          <w:sz w:val="26"/>
          <w:szCs w:val="26"/>
          <w:bdr w:val="none" w:sz="0" w:space="0" w:color="auto" w:frame="1"/>
        </w:rPr>
        <w:t>Упражнение «Умей сказать НЕТ».</w:t>
      </w:r>
    </w:p>
    <w:p w:rsidR="001406D8" w:rsidRPr="002A7DA3" w:rsidRDefault="002B115D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b/>
          <w:sz w:val="26"/>
          <w:szCs w:val="26"/>
        </w:rPr>
        <w:t>Классный руководитель:</w:t>
      </w:r>
      <w:r w:rsidR="001406D8" w:rsidRPr="002A7DA3">
        <w:rPr>
          <w:rFonts w:ascii="Times New Roman" w:hAnsi="Times New Roman" w:cs="Times New Roman"/>
          <w:sz w:val="26"/>
          <w:szCs w:val="26"/>
        </w:rPr>
        <w:t>Попробуйте найти варианты отказа в ситуациях, когда предлагают наркотики или ПАВ. </w:t>
      </w:r>
    </w:p>
    <w:p w:rsidR="001406D8" w:rsidRPr="002A7DA3" w:rsidRDefault="001406D8" w:rsidP="002A7DA3">
      <w:pPr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Спасибо, нет. Я знаю, что это опасно для меня.</w:t>
      </w:r>
    </w:p>
    <w:p w:rsidR="001406D8" w:rsidRPr="002A7DA3" w:rsidRDefault="001406D8" w:rsidP="002A7DA3">
      <w:pPr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Спасибо, нет. Я уже пробовал, мне это не понравилось.</w:t>
      </w:r>
    </w:p>
    <w:p w:rsidR="001406D8" w:rsidRPr="002A7DA3" w:rsidRDefault="001406D8" w:rsidP="002A7DA3">
      <w:pPr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Спасибо, нет. Я не хочу конфликтов с родителями, учителями.</w:t>
      </w:r>
    </w:p>
    <w:p w:rsidR="001406D8" w:rsidRPr="002A7DA3" w:rsidRDefault="001406D8" w:rsidP="002A7DA3">
      <w:pPr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Спасибо, нет. Это не в моём стиле.</w:t>
      </w:r>
    </w:p>
    <w:p w:rsidR="001406D8" w:rsidRPr="002A7DA3" w:rsidRDefault="001406D8" w:rsidP="002A7DA3">
      <w:pPr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Спасибо, нет. Если я это сделаю, потеряю власть над собой. 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Твой выбор сейчас определяет, как сложится вся твоя жизнь. Умей сказать «нет»!</w:t>
      </w:r>
    </w:p>
    <w:p w:rsidR="001406D8" w:rsidRPr="002B115D" w:rsidRDefault="002B115D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B115D">
        <w:rPr>
          <w:rStyle w:val="a7"/>
          <w:rFonts w:ascii="Times New Roman" w:hAnsi="Times New Roman" w:cs="Times New Roman"/>
          <w:sz w:val="26"/>
          <w:szCs w:val="26"/>
          <w:bdr w:val="none" w:sz="0" w:space="0" w:color="auto" w:frame="1"/>
        </w:rPr>
        <w:t>5</w:t>
      </w:r>
      <w:r w:rsidR="001406D8" w:rsidRPr="002B115D">
        <w:rPr>
          <w:rStyle w:val="a7"/>
          <w:rFonts w:ascii="Times New Roman" w:hAnsi="Times New Roman" w:cs="Times New Roman"/>
          <w:sz w:val="26"/>
          <w:szCs w:val="26"/>
          <w:bdr w:val="none" w:sz="0" w:space="0" w:color="auto" w:frame="1"/>
        </w:rPr>
        <w:t>.Игра «Ассоциации».</w:t>
      </w:r>
    </w:p>
    <w:p w:rsidR="002B115D" w:rsidRDefault="002B115D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b/>
          <w:sz w:val="26"/>
          <w:szCs w:val="26"/>
        </w:rPr>
        <w:t>Классный руководитель:</w:t>
      </w:r>
      <w:r w:rsidR="001406D8" w:rsidRPr="002A7DA3">
        <w:rPr>
          <w:rFonts w:ascii="Times New Roman" w:hAnsi="Times New Roman" w:cs="Times New Roman"/>
          <w:sz w:val="26"/>
          <w:szCs w:val="26"/>
        </w:rPr>
        <w:t xml:space="preserve">На плакате вертикально написано слово «Наркотик». К каждой букве необходимо подобрать словесные ассоциации, которые связаны в целом со словом «Наркотик». </w:t>
      </w:r>
    </w:p>
    <w:p w:rsidR="001406D8" w:rsidRPr="002B115D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i/>
          <w:sz w:val="26"/>
          <w:szCs w:val="26"/>
        </w:rPr>
      </w:pPr>
      <w:r w:rsidRPr="002B115D">
        <w:rPr>
          <w:rFonts w:ascii="Times New Roman" w:hAnsi="Times New Roman" w:cs="Times New Roman"/>
          <w:i/>
          <w:sz w:val="26"/>
          <w:szCs w:val="26"/>
        </w:rPr>
        <w:t>Ассоциации записываются. 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Н – ненависть, ничтожество…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А – агония, анаша…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Р – риск, расстройство…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К – кайф, конец…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О – опий, отшельник…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Т – тяжесть, труп…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И – истерика, исход…</w:t>
      </w:r>
    </w:p>
    <w:p w:rsidR="001406D8" w:rsidRPr="002A7DA3" w:rsidRDefault="001406D8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sz w:val="26"/>
          <w:szCs w:val="26"/>
        </w:rPr>
        <w:t>К – койка, карантин… </w:t>
      </w:r>
    </w:p>
    <w:p w:rsidR="001406D8" w:rsidRDefault="002B115D" w:rsidP="002A7DA3">
      <w:pPr>
        <w:spacing w:after="0" w:line="360" w:lineRule="auto"/>
        <w:ind w:firstLine="709"/>
        <w:rPr>
          <w:rStyle w:val="a7"/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2B115D">
        <w:rPr>
          <w:rStyle w:val="a7"/>
          <w:rFonts w:ascii="Times New Roman" w:hAnsi="Times New Roman" w:cs="Times New Roman"/>
          <w:sz w:val="26"/>
          <w:szCs w:val="26"/>
          <w:bdr w:val="none" w:sz="0" w:space="0" w:color="auto" w:frame="1"/>
        </w:rPr>
        <w:t>6</w:t>
      </w:r>
      <w:r w:rsidR="001406D8" w:rsidRPr="002B115D">
        <w:rPr>
          <w:rStyle w:val="a7"/>
          <w:rFonts w:ascii="Times New Roman" w:hAnsi="Times New Roman" w:cs="Times New Roman"/>
          <w:sz w:val="26"/>
          <w:szCs w:val="26"/>
          <w:bdr w:val="none" w:sz="0" w:space="0" w:color="auto" w:frame="1"/>
        </w:rPr>
        <w:t>.Притча о бабочке.</w:t>
      </w:r>
    </w:p>
    <w:p w:rsidR="001406D8" w:rsidRPr="002A7DA3" w:rsidRDefault="002B115D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Суворовец</w:t>
      </w:r>
      <w:r w:rsidRPr="002A7DA3">
        <w:rPr>
          <w:rFonts w:ascii="Times New Roman" w:hAnsi="Times New Roman" w:cs="Times New Roman"/>
          <w:b/>
          <w:sz w:val="26"/>
          <w:szCs w:val="26"/>
        </w:rPr>
        <w:t>:</w:t>
      </w:r>
      <w:r w:rsidR="001406D8" w:rsidRPr="002A7DA3">
        <w:rPr>
          <w:rFonts w:ascii="Times New Roman" w:hAnsi="Times New Roman" w:cs="Times New Roman"/>
          <w:sz w:val="26"/>
          <w:szCs w:val="26"/>
        </w:rPr>
        <w:t xml:space="preserve">В древности жил-был один мудрец, к которому люди приходили за советом. Всем он помогал, люди ему доверяли и очень уважали его возраст, жизненный опыт и мудрость. И вот однажды один завистливый человек решил опозорить мудреца в присутствии многих людей. Завистник и хитрец придумал целый план, как это сделать: «Я поймаю бабочку и в закрытых ладонях принесу мудрецу, потом спрошу его, как он думает, живая у меня в руках бабочка или мертвая. Если мудрец скажет, что живая, я сомкну плотно ладони, раздавлю бабочку и, раскрыв руки, скажу, что наш великий мудрец ошибся. Если мудрец скажет, что бабочка мертвая, я распахну ладони, бабочка вылетит живая и невредимая, и скажу, что наш великий </w:t>
      </w:r>
      <w:r w:rsidR="001406D8" w:rsidRPr="002A7DA3">
        <w:rPr>
          <w:rFonts w:ascii="Times New Roman" w:hAnsi="Times New Roman" w:cs="Times New Roman"/>
          <w:sz w:val="26"/>
          <w:szCs w:val="26"/>
        </w:rPr>
        <w:lastRenderedPageBreak/>
        <w:t>мудрец ошибся». Так и сделал завистник, поймал бабочку и пошел к мудрецу. Когда он спросил мудреца, какая у него в ладонях бабочка, мудрец ответил «Всё в твоих руках». </w:t>
      </w:r>
    </w:p>
    <w:p w:rsidR="001406D8" w:rsidRDefault="002B115D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b/>
          <w:sz w:val="26"/>
          <w:szCs w:val="26"/>
        </w:rPr>
        <w:t>Классный руководитель:</w:t>
      </w:r>
      <w:r w:rsidR="001406D8" w:rsidRPr="002A7DA3">
        <w:rPr>
          <w:rFonts w:ascii="Times New Roman" w:hAnsi="Times New Roman" w:cs="Times New Roman"/>
          <w:sz w:val="26"/>
          <w:szCs w:val="26"/>
        </w:rPr>
        <w:t>Поделитесь своими впечатлениями о притче. </w:t>
      </w:r>
    </w:p>
    <w:p w:rsidR="00A3535A" w:rsidRPr="00A3535A" w:rsidRDefault="00A3535A" w:rsidP="002A7DA3">
      <w:pPr>
        <w:spacing w:after="0" w:line="36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A3535A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A3535A">
        <w:rPr>
          <w:rFonts w:ascii="Times New Roman" w:hAnsi="Times New Roman" w:cs="Times New Roman"/>
          <w:b/>
          <w:sz w:val="26"/>
          <w:szCs w:val="26"/>
        </w:rPr>
        <w:t>. Заключение</w:t>
      </w:r>
    </w:p>
    <w:p w:rsidR="001406D8" w:rsidRPr="002A7DA3" w:rsidRDefault="00A3535A" w:rsidP="002A7DA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A7DA3">
        <w:rPr>
          <w:rFonts w:ascii="Times New Roman" w:hAnsi="Times New Roman" w:cs="Times New Roman"/>
          <w:b/>
          <w:sz w:val="26"/>
          <w:szCs w:val="26"/>
        </w:rPr>
        <w:t>Классный руководитель:</w:t>
      </w:r>
      <w:r w:rsidR="001406D8" w:rsidRPr="002A7DA3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К</w:t>
      </w:r>
      <w:r w:rsidR="001406D8" w:rsidRPr="002A7DA3">
        <w:rPr>
          <w:rFonts w:ascii="Times New Roman" w:hAnsi="Times New Roman" w:cs="Times New Roman"/>
          <w:sz w:val="26"/>
          <w:szCs w:val="26"/>
        </w:rPr>
        <w:t>аждый в жизни делает для себя свой выбор, причём постоянно и в любой ситуации. </w:t>
      </w:r>
    </w:p>
    <w:p w:rsidR="001406D8" w:rsidRPr="002A7DA3" w:rsidRDefault="001406D8" w:rsidP="002A7DA3">
      <w:pPr>
        <w:pStyle w:val="a5"/>
        <w:spacing w:before="0" w:beforeAutospacing="0" w:after="0" w:afterAutospacing="0" w:line="360" w:lineRule="auto"/>
        <w:ind w:firstLine="709"/>
        <w:rPr>
          <w:sz w:val="26"/>
          <w:szCs w:val="26"/>
        </w:rPr>
      </w:pPr>
    </w:p>
    <w:p w:rsidR="001406D8" w:rsidRPr="002A7DA3" w:rsidRDefault="001406D8" w:rsidP="002A7DA3">
      <w:pPr>
        <w:pStyle w:val="a5"/>
        <w:spacing w:before="0" w:beforeAutospacing="0" w:after="0" w:afterAutospacing="0" w:line="360" w:lineRule="auto"/>
        <w:ind w:firstLine="709"/>
        <w:rPr>
          <w:sz w:val="26"/>
          <w:szCs w:val="26"/>
        </w:rPr>
      </w:pPr>
    </w:p>
    <w:p w:rsidR="001406D8" w:rsidRPr="002A7DA3" w:rsidRDefault="001406D8" w:rsidP="002A7DA3">
      <w:pPr>
        <w:spacing w:after="0"/>
        <w:ind w:left="567"/>
        <w:rPr>
          <w:rFonts w:ascii="Times New Roman" w:hAnsi="Times New Roman" w:cs="Times New Roman"/>
          <w:b/>
          <w:sz w:val="26"/>
          <w:szCs w:val="26"/>
        </w:rPr>
      </w:pPr>
    </w:p>
    <w:p w:rsidR="001406D8" w:rsidRPr="001406D8" w:rsidRDefault="001406D8" w:rsidP="002A7DA3">
      <w:pPr>
        <w:ind w:left="567"/>
        <w:rPr>
          <w:shd w:val="clear" w:color="auto" w:fill="FFFFFF"/>
        </w:rPr>
      </w:pPr>
    </w:p>
    <w:p w:rsidR="001406D8" w:rsidRPr="00263193" w:rsidRDefault="001406D8" w:rsidP="002A7DA3">
      <w:pPr>
        <w:spacing w:after="0"/>
        <w:ind w:left="56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A30" w:rsidRDefault="0094438B" w:rsidP="00A3535A">
      <w:pPr>
        <w:spacing w:after="0"/>
        <w:ind w:left="567"/>
        <w:rPr>
          <w:noProof/>
          <w:sz w:val="28"/>
          <w:szCs w:val="28"/>
        </w:rPr>
      </w:pPr>
      <w:r w:rsidRPr="0026319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ab/>
      </w:r>
      <w:r w:rsidRPr="0026319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ab/>
      </w:r>
    </w:p>
    <w:p w:rsidR="00A3535A" w:rsidRDefault="00A3535A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35A" w:rsidRDefault="00A3535A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35A" w:rsidRDefault="00A3535A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35A" w:rsidRDefault="00A3535A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35A" w:rsidRDefault="00A3535A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35A" w:rsidRDefault="00A3535A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35A" w:rsidRDefault="00A3535A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35A" w:rsidRDefault="00A3535A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35A" w:rsidRDefault="00A3535A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35A" w:rsidRDefault="00A3535A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35A" w:rsidRDefault="00A3535A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35A" w:rsidRDefault="00A3535A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35A" w:rsidRDefault="00A3535A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35A" w:rsidRDefault="00A3535A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35A" w:rsidRDefault="00A3535A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35A" w:rsidRDefault="00A3535A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35A" w:rsidRDefault="00A3535A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35A" w:rsidRDefault="00A3535A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35A" w:rsidRDefault="00A3535A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35A" w:rsidRDefault="00A3535A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35A" w:rsidRDefault="00A3535A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35A" w:rsidRDefault="00A3535A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35A" w:rsidRDefault="00A3535A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35A" w:rsidRDefault="00A3535A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35A" w:rsidRDefault="00A3535A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35A" w:rsidRDefault="00A3535A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35A" w:rsidRDefault="00A3535A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35A" w:rsidRDefault="00A3535A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35A" w:rsidRDefault="00A3535A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35A" w:rsidRDefault="00A3535A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35A" w:rsidRDefault="00A3535A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35A" w:rsidRDefault="00A3535A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A30" w:rsidRDefault="00055A30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185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РЕЙТИНГ-АНАЛИЗ</w:t>
      </w:r>
      <w:r w:rsidR="00C31717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МЕРОПРИЯТИЯ</w:t>
      </w:r>
    </w:p>
    <w:p w:rsidR="00C31717" w:rsidRDefault="00A3535A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Тренинг </w:t>
      </w:r>
      <w:r w:rsidR="00C31717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Мы выбираем жизнь!</w:t>
      </w:r>
      <w:r w:rsidR="00C31717"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:rsidR="00055A30" w:rsidRPr="00A21851" w:rsidRDefault="00055A30" w:rsidP="003A5567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1056" w:type="dxa"/>
        <w:tblCellMar>
          <w:left w:w="0" w:type="dxa"/>
          <w:right w:w="0" w:type="dxa"/>
        </w:tblCellMar>
        <w:tblLook w:val="0600"/>
      </w:tblPr>
      <w:tblGrid>
        <w:gridCol w:w="1008"/>
        <w:gridCol w:w="8562"/>
        <w:gridCol w:w="1486"/>
      </w:tblGrid>
      <w:tr w:rsidR="00C65872" w:rsidRPr="00CB24C9" w:rsidTr="00C65872">
        <w:trPr>
          <w:trHeight w:val="314"/>
        </w:trPr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240" w:lineRule="auto"/>
              <w:ind w:left="567"/>
              <w:jc w:val="center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bCs/>
                <w:kern w:val="24"/>
              </w:rPr>
              <w:t>№ п/п</w:t>
            </w:r>
          </w:p>
        </w:tc>
        <w:tc>
          <w:tcPr>
            <w:tcW w:w="856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240" w:lineRule="auto"/>
              <w:ind w:left="567"/>
              <w:jc w:val="center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bCs/>
                <w:kern w:val="24"/>
              </w:rPr>
              <w:t>критерии</w:t>
            </w:r>
          </w:p>
        </w:tc>
        <w:tc>
          <w:tcPr>
            <w:tcW w:w="14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872" w:rsidRPr="00CB24C9" w:rsidRDefault="00C65872" w:rsidP="003A5567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</w:tr>
      <w:tr w:rsidR="00C65872" w:rsidRPr="00CB24C9" w:rsidTr="00C65872">
        <w:trPr>
          <w:trHeight w:val="20"/>
        </w:trPr>
        <w:tc>
          <w:tcPr>
            <w:tcW w:w="10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240" w:lineRule="auto"/>
              <w:ind w:left="567"/>
              <w:jc w:val="center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bCs/>
                <w:kern w:val="24"/>
              </w:rPr>
              <w:t>1</w:t>
            </w: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240" w:lineRule="auto"/>
              <w:ind w:left="567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kern w:val="24"/>
              </w:rPr>
              <w:t xml:space="preserve">Целеполагание и мотивация воспитанников на предстоящую деятельность 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872" w:rsidRPr="00292A48" w:rsidRDefault="00A3535A" w:rsidP="00292A4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</w:rPr>
              <w:t>4</w:t>
            </w:r>
          </w:p>
        </w:tc>
      </w:tr>
      <w:tr w:rsidR="00C65872" w:rsidRPr="00CB24C9" w:rsidTr="00C65872">
        <w:trPr>
          <w:trHeight w:val="20"/>
        </w:trPr>
        <w:tc>
          <w:tcPr>
            <w:tcW w:w="10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240" w:lineRule="auto"/>
              <w:ind w:left="567"/>
              <w:jc w:val="center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bCs/>
                <w:kern w:val="24"/>
              </w:rPr>
              <w:t>2</w:t>
            </w: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240" w:lineRule="auto"/>
              <w:ind w:left="567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kern w:val="24"/>
              </w:rPr>
              <w:t>Дидактическая цель классного часа/ занятия реализована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872" w:rsidRPr="00292A48" w:rsidRDefault="00292A48" w:rsidP="00292A4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24"/>
              </w:rPr>
            </w:pPr>
            <w:r w:rsidRPr="00292A48">
              <w:rPr>
                <w:rFonts w:ascii="Times New Roman" w:eastAsia="Times New Roman" w:hAnsi="Times New Roman" w:cs="Times New Roman"/>
                <w:kern w:val="24"/>
              </w:rPr>
              <w:t>4</w:t>
            </w:r>
          </w:p>
        </w:tc>
      </w:tr>
      <w:tr w:rsidR="00C65872" w:rsidRPr="00CB24C9" w:rsidTr="00C65872">
        <w:trPr>
          <w:trHeight w:val="20"/>
        </w:trPr>
        <w:tc>
          <w:tcPr>
            <w:tcW w:w="10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240" w:lineRule="auto"/>
              <w:ind w:left="567"/>
              <w:jc w:val="center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bCs/>
                <w:kern w:val="24"/>
              </w:rPr>
              <w:t>3</w:t>
            </w: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240" w:lineRule="auto"/>
              <w:ind w:left="567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kern w:val="24"/>
              </w:rPr>
              <w:t>Содержание обсуждаемого материала оптимально (научно, доступно)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872" w:rsidRPr="00292A48" w:rsidRDefault="00292A48" w:rsidP="00292A4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24"/>
              </w:rPr>
            </w:pPr>
            <w:r w:rsidRPr="00292A48">
              <w:rPr>
                <w:rFonts w:ascii="Times New Roman" w:eastAsia="Times New Roman" w:hAnsi="Times New Roman" w:cs="Times New Roman"/>
                <w:kern w:val="24"/>
              </w:rPr>
              <w:t>4</w:t>
            </w:r>
          </w:p>
        </w:tc>
      </w:tr>
      <w:tr w:rsidR="00C65872" w:rsidRPr="00CB24C9" w:rsidTr="00C65872">
        <w:trPr>
          <w:trHeight w:val="20"/>
        </w:trPr>
        <w:tc>
          <w:tcPr>
            <w:tcW w:w="10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240" w:lineRule="auto"/>
              <w:ind w:left="567"/>
              <w:jc w:val="center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bCs/>
                <w:kern w:val="24"/>
              </w:rPr>
              <w:t>4</w:t>
            </w: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240" w:lineRule="auto"/>
              <w:ind w:left="567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kern w:val="24"/>
              </w:rPr>
              <w:t>Проблемный/исследовательский характер изложения обсуждаемого материала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872" w:rsidRPr="00292A48" w:rsidRDefault="00A3535A" w:rsidP="00292A4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</w:rPr>
              <w:t>4</w:t>
            </w:r>
          </w:p>
        </w:tc>
      </w:tr>
      <w:tr w:rsidR="00C65872" w:rsidRPr="00CB24C9" w:rsidTr="00C65872">
        <w:trPr>
          <w:trHeight w:val="454"/>
        </w:trPr>
        <w:tc>
          <w:tcPr>
            <w:tcW w:w="10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240" w:lineRule="auto"/>
              <w:ind w:left="567"/>
              <w:jc w:val="center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bCs/>
                <w:kern w:val="24"/>
              </w:rPr>
              <w:t>5</w:t>
            </w: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240" w:lineRule="auto"/>
              <w:ind w:left="567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kern w:val="24"/>
              </w:rPr>
              <w:t xml:space="preserve">Воспитанники имели </w:t>
            </w:r>
            <w:r w:rsidRPr="00CB24C9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возможность выбора</w:t>
            </w:r>
            <w:r w:rsidRPr="00CB24C9">
              <w:rPr>
                <w:rFonts w:ascii="Times New Roman" w:eastAsia="Times New Roman" w:hAnsi="Times New Roman" w:cs="Times New Roman"/>
                <w:kern w:val="24"/>
              </w:rPr>
              <w:t xml:space="preserve"> форм и средств работы, вариантов представления результатов 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872" w:rsidRPr="00292A48" w:rsidRDefault="00292A48" w:rsidP="00292A4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24"/>
              </w:rPr>
            </w:pPr>
            <w:r w:rsidRPr="00292A48">
              <w:rPr>
                <w:rFonts w:ascii="Times New Roman" w:eastAsia="Times New Roman" w:hAnsi="Times New Roman" w:cs="Times New Roman"/>
                <w:kern w:val="24"/>
              </w:rPr>
              <w:t>3</w:t>
            </w:r>
          </w:p>
        </w:tc>
      </w:tr>
      <w:tr w:rsidR="00C65872" w:rsidRPr="00CB24C9" w:rsidTr="00C65872">
        <w:trPr>
          <w:trHeight w:val="170"/>
        </w:trPr>
        <w:tc>
          <w:tcPr>
            <w:tcW w:w="10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240" w:lineRule="auto"/>
              <w:ind w:left="567"/>
              <w:jc w:val="center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bCs/>
                <w:kern w:val="24"/>
              </w:rPr>
              <w:t>6</w:t>
            </w: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240" w:lineRule="auto"/>
              <w:ind w:left="567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kern w:val="24"/>
              </w:rPr>
              <w:t xml:space="preserve">Были созданы условия для </w:t>
            </w:r>
            <w:r w:rsidRPr="00CB24C9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актуализации опыта</w:t>
            </w:r>
            <w:r w:rsidRPr="00CB24C9">
              <w:rPr>
                <w:rFonts w:ascii="Times New Roman" w:eastAsia="Times New Roman" w:hAnsi="Times New Roman" w:cs="Times New Roman"/>
                <w:kern w:val="24"/>
              </w:rPr>
              <w:t xml:space="preserve"> воспитанников, их личностного общения 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872" w:rsidRPr="00292A48" w:rsidRDefault="00A3535A" w:rsidP="00292A4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</w:rPr>
              <w:t>3</w:t>
            </w:r>
          </w:p>
        </w:tc>
      </w:tr>
      <w:tr w:rsidR="00C65872" w:rsidRPr="00CB24C9" w:rsidTr="00C65872">
        <w:trPr>
          <w:trHeight w:val="454"/>
        </w:trPr>
        <w:tc>
          <w:tcPr>
            <w:tcW w:w="1008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240" w:lineRule="auto"/>
              <w:ind w:left="567"/>
              <w:jc w:val="center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bCs/>
                <w:kern w:val="24"/>
              </w:rPr>
              <w:t>7</w:t>
            </w:r>
          </w:p>
          <w:p w:rsidR="00C65872" w:rsidRPr="00CB24C9" w:rsidRDefault="00C65872" w:rsidP="003A5567">
            <w:pPr>
              <w:spacing w:after="0" w:line="240" w:lineRule="auto"/>
              <w:ind w:left="567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bCs/>
                <w:kern w:val="24"/>
              </w:rPr>
              <w:t> </w:t>
            </w:r>
          </w:p>
          <w:p w:rsidR="00C65872" w:rsidRPr="00CB24C9" w:rsidRDefault="00C65872" w:rsidP="003A5567">
            <w:pPr>
              <w:spacing w:after="0" w:line="240" w:lineRule="auto"/>
              <w:ind w:left="567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bCs/>
                <w:kern w:val="24"/>
              </w:rPr>
              <w:t> </w:t>
            </w:r>
          </w:p>
          <w:p w:rsidR="00C65872" w:rsidRPr="00CB24C9" w:rsidRDefault="00C65872" w:rsidP="003A5567">
            <w:pPr>
              <w:spacing w:after="0" w:line="240" w:lineRule="auto"/>
              <w:ind w:left="567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bCs/>
                <w:kern w:val="24"/>
              </w:rPr>
              <w:t> </w:t>
            </w:r>
          </w:p>
          <w:p w:rsidR="00C65872" w:rsidRPr="00CB24C9" w:rsidRDefault="00C65872" w:rsidP="003A5567">
            <w:pPr>
              <w:spacing w:after="0" w:line="240" w:lineRule="auto"/>
              <w:ind w:left="567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bCs/>
                <w:kern w:val="24"/>
              </w:rPr>
              <w:t> </w:t>
            </w:r>
          </w:p>
          <w:p w:rsidR="00C65872" w:rsidRPr="00CB24C9" w:rsidRDefault="00C65872" w:rsidP="003A5567">
            <w:pPr>
              <w:spacing w:after="0" w:line="240" w:lineRule="auto"/>
              <w:ind w:left="567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bCs/>
                <w:kern w:val="24"/>
              </w:rPr>
              <w:t> </w:t>
            </w: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240" w:lineRule="auto"/>
              <w:ind w:left="567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kern w:val="24"/>
              </w:rPr>
              <w:t xml:space="preserve">Занятие способствовало формированию </w:t>
            </w:r>
            <w:r w:rsidRPr="00CB24C9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 xml:space="preserve">ключевых компетенций </w:t>
            </w:r>
            <w:r w:rsidRPr="00CB24C9">
              <w:rPr>
                <w:rFonts w:ascii="Times New Roman" w:eastAsia="Times New Roman" w:hAnsi="Times New Roman" w:cs="Times New Roman"/>
                <w:kern w:val="24"/>
              </w:rPr>
              <w:t>(вписать конкретно каких компетенций и за счет чего):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65872" w:rsidRPr="00292A48" w:rsidRDefault="00C65872" w:rsidP="00292A4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24"/>
              </w:rPr>
            </w:pPr>
          </w:p>
        </w:tc>
      </w:tr>
      <w:tr w:rsidR="00C65872" w:rsidRPr="00CB24C9" w:rsidTr="00C65872">
        <w:trPr>
          <w:trHeight w:val="227"/>
        </w:trPr>
        <w:tc>
          <w:tcPr>
            <w:tcW w:w="1008" w:type="dxa"/>
            <w:vMerge/>
            <w:tcBorders>
              <w:left w:val="single" w:sz="12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240" w:lineRule="auto"/>
              <w:ind w:left="567"/>
              <w:rPr>
                <w:rFonts w:ascii="Arial" w:eastAsia="Times New Roman" w:hAnsi="Arial" w:cs="Arial"/>
              </w:rPr>
            </w:pP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67699F" w:rsidRPr="0067699F" w:rsidRDefault="00C65872" w:rsidP="0067699F">
            <w:pPr>
              <w:spacing w:after="0" w:line="240" w:lineRule="auto"/>
              <w:ind w:left="567" w:hanging="374"/>
              <w:rPr>
                <w:rFonts w:ascii="Times New Roman" w:eastAsia="Times New Roman" w:hAnsi="Times New Roman" w:cs="Times New Roman"/>
                <w:kern w:val="24"/>
              </w:rPr>
            </w:pPr>
            <w:r w:rsidRPr="00CB24C9">
              <w:rPr>
                <w:rFonts w:ascii="Times New Roman" w:eastAsia="Times New Roman" w:hAnsi="Times New Roman" w:cs="Times New Roman"/>
                <w:i/>
                <w:iCs/>
                <w:kern w:val="24"/>
              </w:rPr>
              <w:t>в предметной области:</w:t>
            </w:r>
            <w:r w:rsidRPr="00CB24C9">
              <w:rPr>
                <w:rFonts w:ascii="Times New Roman" w:eastAsia="Times New Roman" w:hAnsi="Times New Roman" w:cs="Times New Roman"/>
                <w:kern w:val="24"/>
              </w:rPr>
              <w:t> </w:t>
            </w:r>
            <w:r w:rsidR="0067699F">
              <w:rPr>
                <w:rFonts w:ascii="Times New Roman" w:eastAsia="Times New Roman" w:hAnsi="Times New Roman" w:cs="Times New Roman"/>
                <w:kern w:val="24"/>
              </w:rPr>
              <w:t xml:space="preserve">умение учиться и оперировать полученными знаниями в определенной области  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872" w:rsidRPr="00292A48" w:rsidRDefault="00A3535A" w:rsidP="00A3535A">
            <w:pPr>
              <w:spacing w:after="0" w:line="240" w:lineRule="auto"/>
              <w:ind w:left="567" w:hanging="374"/>
              <w:jc w:val="center"/>
              <w:rPr>
                <w:rFonts w:ascii="Times New Roman" w:eastAsia="Times New Roman" w:hAnsi="Times New Roman" w:cs="Times New Roman"/>
                <w:iCs/>
                <w:kern w:val="24"/>
              </w:rPr>
            </w:pPr>
            <w:r>
              <w:rPr>
                <w:rFonts w:ascii="Times New Roman" w:eastAsia="Times New Roman" w:hAnsi="Times New Roman" w:cs="Times New Roman"/>
                <w:iCs/>
                <w:kern w:val="24"/>
              </w:rPr>
              <w:t>4</w:t>
            </w:r>
          </w:p>
        </w:tc>
      </w:tr>
      <w:tr w:rsidR="00C65872" w:rsidRPr="00CB24C9" w:rsidTr="00C65872">
        <w:trPr>
          <w:trHeight w:val="170"/>
        </w:trPr>
        <w:tc>
          <w:tcPr>
            <w:tcW w:w="1008" w:type="dxa"/>
            <w:vMerge/>
            <w:tcBorders>
              <w:left w:val="single" w:sz="12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240" w:lineRule="auto"/>
              <w:ind w:left="567"/>
              <w:rPr>
                <w:rFonts w:ascii="Arial" w:eastAsia="Times New Roman" w:hAnsi="Arial" w:cs="Arial"/>
              </w:rPr>
            </w:pP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292A48" w:rsidRPr="0067699F" w:rsidRDefault="00C65872" w:rsidP="00292A4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iCs/>
                <w:kern w:val="24"/>
              </w:rPr>
            </w:pPr>
            <w:r w:rsidRPr="00CB24C9">
              <w:rPr>
                <w:rFonts w:ascii="Times New Roman" w:eastAsia="Times New Roman" w:hAnsi="Times New Roman" w:cs="Times New Roman"/>
                <w:i/>
                <w:iCs/>
                <w:kern w:val="24"/>
              </w:rPr>
              <w:t>в области информационных технологий</w:t>
            </w:r>
            <w:r w:rsidRPr="00292A48">
              <w:rPr>
                <w:rFonts w:ascii="Times New Roman" w:eastAsia="Times New Roman" w:hAnsi="Times New Roman" w:cs="Times New Roman"/>
                <w:iCs/>
                <w:kern w:val="24"/>
              </w:rPr>
              <w:t>:</w:t>
            </w:r>
            <w:r w:rsidR="00292A48" w:rsidRPr="00292A48">
              <w:rPr>
                <w:rFonts w:ascii="Times New Roman" w:eastAsia="Times New Roman" w:hAnsi="Times New Roman" w:cs="Times New Roman"/>
                <w:iCs/>
                <w:kern w:val="24"/>
              </w:rPr>
              <w:t xml:space="preserve">   владение информационными технологиями, способность работать со всеми видами информации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872" w:rsidRPr="00292A48" w:rsidRDefault="00292A48" w:rsidP="00292A4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iCs/>
                <w:kern w:val="24"/>
              </w:rPr>
            </w:pPr>
            <w:r w:rsidRPr="00292A48">
              <w:rPr>
                <w:rFonts w:ascii="Times New Roman" w:eastAsia="Times New Roman" w:hAnsi="Times New Roman" w:cs="Times New Roman"/>
                <w:iCs/>
                <w:kern w:val="24"/>
              </w:rPr>
              <w:t>4</w:t>
            </w:r>
          </w:p>
        </w:tc>
      </w:tr>
      <w:tr w:rsidR="00C65872" w:rsidRPr="00CB24C9" w:rsidTr="00C65872">
        <w:trPr>
          <w:trHeight w:val="170"/>
        </w:trPr>
        <w:tc>
          <w:tcPr>
            <w:tcW w:w="1008" w:type="dxa"/>
            <w:vMerge/>
            <w:tcBorders>
              <w:left w:val="single" w:sz="12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240" w:lineRule="auto"/>
              <w:ind w:left="567"/>
              <w:rPr>
                <w:rFonts w:ascii="Arial" w:eastAsia="Times New Roman" w:hAnsi="Arial" w:cs="Arial"/>
              </w:rPr>
            </w:pP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292A48" w:rsidRPr="0067699F" w:rsidRDefault="00C65872" w:rsidP="0067699F">
            <w:pPr>
              <w:spacing w:after="0" w:line="240" w:lineRule="auto"/>
              <w:ind w:left="567" w:hanging="374"/>
              <w:rPr>
                <w:rFonts w:ascii="Times New Roman" w:eastAsia="Times New Roman" w:hAnsi="Times New Roman" w:cs="Times New Roman"/>
                <w:kern w:val="24"/>
              </w:rPr>
            </w:pPr>
            <w:r w:rsidRPr="00CB24C9">
              <w:rPr>
                <w:rFonts w:ascii="Times New Roman" w:eastAsia="Times New Roman" w:hAnsi="Times New Roman" w:cs="Times New Roman"/>
                <w:i/>
                <w:iCs/>
                <w:kern w:val="24"/>
              </w:rPr>
              <w:t>в проектно-аналитической деятельности:</w:t>
            </w:r>
            <w:r w:rsidR="0067699F">
              <w:rPr>
                <w:rFonts w:ascii="Times New Roman" w:eastAsia="Times New Roman" w:hAnsi="Times New Roman" w:cs="Times New Roman"/>
                <w:kern w:val="24"/>
              </w:rPr>
              <w:t>способность анализировать, систематизировать, обобщать и   презентовать материал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872" w:rsidRPr="00292A48" w:rsidRDefault="00A3535A" w:rsidP="00292A4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iCs/>
                <w:kern w:val="24"/>
              </w:rPr>
            </w:pPr>
            <w:r>
              <w:rPr>
                <w:rFonts w:ascii="Times New Roman" w:eastAsia="Times New Roman" w:hAnsi="Times New Roman" w:cs="Times New Roman"/>
                <w:iCs/>
                <w:kern w:val="24"/>
              </w:rPr>
              <w:t>4</w:t>
            </w:r>
          </w:p>
        </w:tc>
      </w:tr>
      <w:tr w:rsidR="00C65872" w:rsidRPr="00CB24C9" w:rsidTr="00C65872">
        <w:trPr>
          <w:trHeight w:val="113"/>
        </w:trPr>
        <w:tc>
          <w:tcPr>
            <w:tcW w:w="1008" w:type="dxa"/>
            <w:vMerge/>
            <w:tcBorders>
              <w:left w:val="single" w:sz="12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240" w:lineRule="auto"/>
              <w:ind w:left="567"/>
              <w:rPr>
                <w:rFonts w:ascii="Arial" w:eastAsia="Times New Roman" w:hAnsi="Arial" w:cs="Arial"/>
              </w:rPr>
            </w:pP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67699F" w:rsidRDefault="00C65872" w:rsidP="003A556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i/>
                <w:iCs/>
                <w:kern w:val="24"/>
              </w:rPr>
            </w:pPr>
            <w:r w:rsidRPr="00CB24C9">
              <w:rPr>
                <w:rFonts w:ascii="Times New Roman" w:eastAsia="Times New Roman" w:hAnsi="Times New Roman" w:cs="Times New Roman"/>
                <w:i/>
                <w:iCs/>
                <w:kern w:val="24"/>
              </w:rPr>
              <w:t>в исследовательской деятельности: </w:t>
            </w:r>
            <w:r w:rsidR="0067699F">
              <w:rPr>
                <w:rFonts w:ascii="Times New Roman" w:eastAsia="Times New Roman" w:hAnsi="Times New Roman" w:cs="Times New Roman"/>
                <w:i/>
                <w:iCs/>
                <w:kern w:val="24"/>
              </w:rPr>
              <w:t>-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872" w:rsidRPr="00292A48" w:rsidRDefault="0067699F" w:rsidP="00292A4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iCs/>
                <w:kern w:val="24"/>
              </w:rPr>
            </w:pPr>
            <w:r>
              <w:rPr>
                <w:rFonts w:ascii="Times New Roman" w:eastAsia="Times New Roman" w:hAnsi="Times New Roman" w:cs="Times New Roman"/>
                <w:iCs/>
                <w:kern w:val="24"/>
              </w:rPr>
              <w:t>-</w:t>
            </w:r>
          </w:p>
        </w:tc>
      </w:tr>
      <w:tr w:rsidR="00C65872" w:rsidRPr="00CB24C9" w:rsidTr="00C65872">
        <w:trPr>
          <w:trHeight w:val="113"/>
        </w:trPr>
        <w:tc>
          <w:tcPr>
            <w:tcW w:w="1008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240" w:lineRule="auto"/>
              <w:ind w:left="567"/>
              <w:rPr>
                <w:rFonts w:ascii="Arial" w:eastAsia="Times New Roman" w:hAnsi="Arial" w:cs="Arial"/>
              </w:rPr>
            </w:pP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67699F" w:rsidRDefault="00C65872" w:rsidP="003A556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iCs/>
                <w:kern w:val="24"/>
              </w:rPr>
            </w:pPr>
            <w:r w:rsidRPr="00CB24C9">
              <w:rPr>
                <w:rFonts w:ascii="Times New Roman" w:eastAsia="Times New Roman" w:hAnsi="Times New Roman" w:cs="Times New Roman"/>
                <w:i/>
                <w:iCs/>
                <w:kern w:val="24"/>
              </w:rPr>
              <w:t>в плане продолжения образования и  эффективного самообразования:</w:t>
            </w:r>
            <w:r w:rsidR="0067699F" w:rsidRPr="0067699F">
              <w:rPr>
                <w:rFonts w:ascii="Times New Roman" w:eastAsia="Times New Roman" w:hAnsi="Times New Roman" w:cs="Times New Roman"/>
                <w:iCs/>
                <w:kern w:val="24"/>
              </w:rPr>
              <w:t>способность к самообразованию, самоанализ, контроль своей деятельности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872" w:rsidRPr="00292A48" w:rsidRDefault="00292A48" w:rsidP="00292A4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iCs/>
                <w:kern w:val="24"/>
              </w:rPr>
            </w:pPr>
            <w:r w:rsidRPr="00292A48">
              <w:rPr>
                <w:rFonts w:ascii="Times New Roman" w:eastAsia="Times New Roman" w:hAnsi="Times New Roman" w:cs="Times New Roman"/>
                <w:iCs/>
                <w:kern w:val="24"/>
              </w:rPr>
              <w:t>4</w:t>
            </w:r>
          </w:p>
        </w:tc>
      </w:tr>
      <w:tr w:rsidR="00C65872" w:rsidRPr="00CB24C9" w:rsidTr="00C65872">
        <w:trPr>
          <w:trHeight w:val="20"/>
        </w:trPr>
        <w:tc>
          <w:tcPr>
            <w:tcW w:w="1008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335" w:lineRule="atLeast"/>
              <w:ind w:left="567"/>
              <w:jc w:val="center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bCs/>
                <w:kern w:val="24"/>
              </w:rPr>
              <w:t>8</w:t>
            </w:r>
          </w:p>
          <w:p w:rsidR="00C65872" w:rsidRPr="00CB24C9" w:rsidRDefault="00C65872" w:rsidP="003A5567">
            <w:pPr>
              <w:spacing w:after="0" w:line="335" w:lineRule="atLeast"/>
              <w:ind w:left="567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bCs/>
                <w:kern w:val="24"/>
              </w:rPr>
              <w:t> </w:t>
            </w:r>
          </w:p>
          <w:p w:rsidR="00C65872" w:rsidRPr="00CB24C9" w:rsidRDefault="00C65872" w:rsidP="003A5567">
            <w:pPr>
              <w:spacing w:after="0" w:line="335" w:lineRule="atLeast"/>
              <w:ind w:left="567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bCs/>
                <w:kern w:val="24"/>
              </w:rPr>
              <w:t> </w:t>
            </w:r>
          </w:p>
          <w:p w:rsidR="00C65872" w:rsidRPr="00CB24C9" w:rsidRDefault="00C65872" w:rsidP="003A5567">
            <w:pPr>
              <w:spacing w:after="0" w:line="335" w:lineRule="atLeast"/>
              <w:ind w:left="567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bCs/>
                <w:kern w:val="24"/>
              </w:rPr>
              <w:t> </w:t>
            </w:r>
          </w:p>
          <w:p w:rsidR="00C65872" w:rsidRPr="00CB24C9" w:rsidRDefault="00C65872" w:rsidP="003A5567">
            <w:pPr>
              <w:spacing w:after="0" w:line="335" w:lineRule="atLeast"/>
              <w:ind w:left="567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bCs/>
                <w:kern w:val="24"/>
              </w:rPr>
              <w:t> </w:t>
            </w:r>
          </w:p>
          <w:p w:rsidR="00C65872" w:rsidRPr="00CB24C9" w:rsidRDefault="00C65872" w:rsidP="003A5567">
            <w:pPr>
              <w:spacing w:after="0" w:line="335" w:lineRule="atLeast"/>
              <w:ind w:left="567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bCs/>
                <w:kern w:val="24"/>
              </w:rPr>
              <w:t> </w:t>
            </w:r>
          </w:p>
          <w:p w:rsidR="00C65872" w:rsidRPr="00CB24C9" w:rsidRDefault="00C65872" w:rsidP="003A5567">
            <w:pPr>
              <w:spacing w:after="0" w:line="335" w:lineRule="atLeast"/>
              <w:ind w:left="567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bCs/>
                <w:kern w:val="24"/>
              </w:rPr>
              <w:t> </w:t>
            </w: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335" w:lineRule="atLeast"/>
              <w:ind w:left="567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kern w:val="24"/>
              </w:rPr>
              <w:t xml:space="preserve">Занятие способствовало  развитию </w:t>
            </w:r>
            <w:r w:rsidRPr="00CB24C9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 xml:space="preserve"> качеств личности: 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65872" w:rsidRPr="00292A48" w:rsidRDefault="00C65872" w:rsidP="00292A48">
            <w:pPr>
              <w:spacing w:after="0" w:line="335" w:lineRule="atLeast"/>
              <w:ind w:left="567"/>
              <w:rPr>
                <w:rFonts w:ascii="Times New Roman" w:eastAsia="Times New Roman" w:hAnsi="Times New Roman" w:cs="Times New Roman"/>
                <w:kern w:val="24"/>
              </w:rPr>
            </w:pPr>
          </w:p>
        </w:tc>
      </w:tr>
      <w:tr w:rsidR="00C65872" w:rsidRPr="00CB24C9" w:rsidTr="00C65872">
        <w:trPr>
          <w:trHeight w:val="170"/>
        </w:trPr>
        <w:tc>
          <w:tcPr>
            <w:tcW w:w="1008" w:type="dxa"/>
            <w:vMerge/>
            <w:tcBorders>
              <w:left w:val="single" w:sz="12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335" w:lineRule="atLeast"/>
              <w:ind w:left="567"/>
              <w:rPr>
                <w:rFonts w:ascii="Arial" w:eastAsia="Times New Roman" w:hAnsi="Arial" w:cs="Arial"/>
              </w:rPr>
            </w:pP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335" w:lineRule="atLeast"/>
              <w:ind w:left="567" w:hanging="29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i/>
                <w:iCs/>
                <w:kern w:val="24"/>
              </w:rPr>
              <w:t>коммуникативность, способность к эффективному общению, регулированию конфликтов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872" w:rsidRPr="00292A48" w:rsidRDefault="00A3535A" w:rsidP="00292A48">
            <w:pPr>
              <w:spacing w:after="0" w:line="335" w:lineRule="atLeast"/>
              <w:ind w:left="567" w:hanging="29"/>
              <w:rPr>
                <w:rFonts w:ascii="Times New Roman" w:eastAsia="Times New Roman" w:hAnsi="Times New Roman" w:cs="Times New Roman"/>
                <w:iCs/>
                <w:kern w:val="24"/>
              </w:rPr>
            </w:pPr>
            <w:r>
              <w:rPr>
                <w:rFonts w:ascii="Times New Roman" w:eastAsia="Times New Roman" w:hAnsi="Times New Roman" w:cs="Times New Roman"/>
                <w:iCs/>
                <w:kern w:val="24"/>
              </w:rPr>
              <w:t>4</w:t>
            </w:r>
          </w:p>
        </w:tc>
      </w:tr>
      <w:tr w:rsidR="00C65872" w:rsidRPr="00CB24C9" w:rsidTr="00C65872">
        <w:trPr>
          <w:trHeight w:val="20"/>
        </w:trPr>
        <w:tc>
          <w:tcPr>
            <w:tcW w:w="1008" w:type="dxa"/>
            <w:vMerge/>
            <w:tcBorders>
              <w:left w:val="single" w:sz="12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335" w:lineRule="atLeast"/>
              <w:ind w:left="567"/>
              <w:rPr>
                <w:rFonts w:ascii="Arial" w:eastAsia="Times New Roman" w:hAnsi="Arial" w:cs="Arial"/>
              </w:rPr>
            </w:pP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335" w:lineRule="atLeast"/>
              <w:ind w:left="567" w:hanging="29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i/>
                <w:iCs/>
                <w:kern w:val="24"/>
              </w:rPr>
              <w:t>критическое мышление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872" w:rsidRPr="00292A48" w:rsidRDefault="00292A48" w:rsidP="00292A48">
            <w:pPr>
              <w:spacing w:after="0" w:line="335" w:lineRule="atLeast"/>
              <w:ind w:left="567" w:hanging="29"/>
              <w:rPr>
                <w:rFonts w:ascii="Times New Roman" w:eastAsia="Times New Roman" w:hAnsi="Times New Roman" w:cs="Times New Roman"/>
                <w:iCs/>
                <w:kern w:val="24"/>
              </w:rPr>
            </w:pPr>
            <w:r w:rsidRPr="00292A48">
              <w:rPr>
                <w:rFonts w:ascii="Times New Roman" w:eastAsia="Times New Roman" w:hAnsi="Times New Roman" w:cs="Times New Roman"/>
                <w:iCs/>
                <w:kern w:val="24"/>
              </w:rPr>
              <w:t>4</w:t>
            </w:r>
          </w:p>
        </w:tc>
      </w:tr>
      <w:tr w:rsidR="00C65872" w:rsidRPr="00CB24C9" w:rsidTr="00C65872">
        <w:trPr>
          <w:trHeight w:val="170"/>
        </w:trPr>
        <w:tc>
          <w:tcPr>
            <w:tcW w:w="1008" w:type="dxa"/>
            <w:vMerge/>
            <w:tcBorders>
              <w:left w:val="single" w:sz="12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335" w:lineRule="atLeast"/>
              <w:ind w:left="567"/>
              <w:rPr>
                <w:rFonts w:ascii="Arial" w:eastAsia="Times New Roman" w:hAnsi="Arial" w:cs="Arial"/>
              </w:rPr>
            </w:pP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335" w:lineRule="atLeast"/>
              <w:ind w:left="567" w:hanging="29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i/>
                <w:iCs/>
                <w:kern w:val="24"/>
              </w:rPr>
              <w:t>креативность, установка на творчество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872" w:rsidRPr="00292A48" w:rsidRDefault="00A3535A" w:rsidP="00292A48">
            <w:pPr>
              <w:spacing w:after="0" w:line="335" w:lineRule="atLeast"/>
              <w:ind w:left="567" w:hanging="29"/>
              <w:rPr>
                <w:rFonts w:ascii="Times New Roman" w:eastAsia="Times New Roman" w:hAnsi="Times New Roman" w:cs="Times New Roman"/>
                <w:iCs/>
                <w:kern w:val="24"/>
              </w:rPr>
            </w:pPr>
            <w:r>
              <w:rPr>
                <w:rFonts w:ascii="Times New Roman" w:eastAsia="Times New Roman" w:hAnsi="Times New Roman" w:cs="Times New Roman"/>
                <w:iCs/>
                <w:kern w:val="24"/>
              </w:rPr>
              <w:t>3</w:t>
            </w:r>
          </w:p>
        </w:tc>
      </w:tr>
      <w:tr w:rsidR="00C65872" w:rsidRPr="00CB24C9" w:rsidTr="00C65872">
        <w:trPr>
          <w:trHeight w:val="170"/>
        </w:trPr>
        <w:tc>
          <w:tcPr>
            <w:tcW w:w="1008" w:type="dxa"/>
            <w:vMerge/>
            <w:tcBorders>
              <w:left w:val="single" w:sz="12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335" w:lineRule="atLeast"/>
              <w:ind w:left="567"/>
              <w:rPr>
                <w:rFonts w:ascii="Arial" w:eastAsia="Times New Roman" w:hAnsi="Arial" w:cs="Arial"/>
              </w:rPr>
            </w:pP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335" w:lineRule="atLeast"/>
              <w:ind w:left="567" w:hanging="29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i/>
                <w:iCs/>
                <w:kern w:val="24"/>
              </w:rPr>
              <w:t>самостоятельность и ответственность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872" w:rsidRPr="00292A48" w:rsidRDefault="00A3535A" w:rsidP="00292A48">
            <w:pPr>
              <w:spacing w:after="0" w:line="335" w:lineRule="atLeast"/>
              <w:ind w:left="567" w:hanging="29"/>
              <w:rPr>
                <w:rFonts w:ascii="Times New Roman" w:eastAsia="Times New Roman" w:hAnsi="Times New Roman" w:cs="Times New Roman"/>
                <w:iCs/>
                <w:kern w:val="24"/>
              </w:rPr>
            </w:pPr>
            <w:r>
              <w:rPr>
                <w:rFonts w:ascii="Times New Roman" w:eastAsia="Times New Roman" w:hAnsi="Times New Roman" w:cs="Times New Roman"/>
                <w:iCs/>
                <w:kern w:val="24"/>
              </w:rPr>
              <w:t>3</w:t>
            </w:r>
          </w:p>
        </w:tc>
      </w:tr>
      <w:tr w:rsidR="00C65872" w:rsidRPr="00CB24C9" w:rsidTr="00C65872">
        <w:trPr>
          <w:trHeight w:val="170"/>
        </w:trPr>
        <w:tc>
          <w:tcPr>
            <w:tcW w:w="1008" w:type="dxa"/>
            <w:vMerge/>
            <w:tcBorders>
              <w:left w:val="single" w:sz="12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335" w:lineRule="atLeast"/>
              <w:ind w:left="567"/>
              <w:rPr>
                <w:rFonts w:ascii="Arial" w:eastAsia="Times New Roman" w:hAnsi="Arial" w:cs="Arial"/>
              </w:rPr>
            </w:pP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335" w:lineRule="atLeast"/>
              <w:ind w:left="567" w:hanging="29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i/>
                <w:iCs/>
                <w:kern w:val="24"/>
              </w:rPr>
              <w:t>рефлексивность, способность к самооценке и самоанализу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872" w:rsidRPr="00292A48" w:rsidRDefault="00292A48" w:rsidP="00292A48">
            <w:pPr>
              <w:spacing w:after="0" w:line="335" w:lineRule="atLeast"/>
              <w:ind w:left="567" w:hanging="29"/>
              <w:rPr>
                <w:rFonts w:ascii="Times New Roman" w:eastAsia="Times New Roman" w:hAnsi="Times New Roman" w:cs="Times New Roman"/>
                <w:iCs/>
                <w:kern w:val="24"/>
              </w:rPr>
            </w:pPr>
            <w:r w:rsidRPr="00292A48">
              <w:rPr>
                <w:rFonts w:ascii="Times New Roman" w:eastAsia="Times New Roman" w:hAnsi="Times New Roman" w:cs="Times New Roman"/>
                <w:iCs/>
                <w:kern w:val="24"/>
              </w:rPr>
              <w:t>4</w:t>
            </w:r>
          </w:p>
        </w:tc>
      </w:tr>
      <w:tr w:rsidR="00C65872" w:rsidRPr="00CB24C9" w:rsidTr="00C65872">
        <w:trPr>
          <w:trHeight w:val="170"/>
        </w:trPr>
        <w:tc>
          <w:tcPr>
            <w:tcW w:w="1008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335" w:lineRule="atLeast"/>
              <w:ind w:left="567"/>
              <w:rPr>
                <w:rFonts w:ascii="Arial" w:eastAsia="Times New Roman" w:hAnsi="Arial" w:cs="Arial"/>
              </w:rPr>
            </w:pP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335" w:lineRule="atLeast"/>
              <w:ind w:left="567" w:hanging="29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i/>
                <w:iCs/>
                <w:kern w:val="24"/>
              </w:rPr>
              <w:t>толерантность, уважение к межкультурным и прочим различиям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872" w:rsidRPr="00292A48" w:rsidRDefault="00A3535A" w:rsidP="00292A48">
            <w:pPr>
              <w:spacing w:after="0" w:line="335" w:lineRule="atLeast"/>
              <w:ind w:left="567" w:hanging="29"/>
              <w:rPr>
                <w:rFonts w:ascii="Times New Roman" w:eastAsia="Times New Roman" w:hAnsi="Times New Roman" w:cs="Times New Roman"/>
                <w:iCs/>
                <w:kern w:val="24"/>
              </w:rPr>
            </w:pPr>
            <w:r>
              <w:rPr>
                <w:rFonts w:ascii="Times New Roman" w:eastAsia="Times New Roman" w:hAnsi="Times New Roman" w:cs="Times New Roman"/>
                <w:iCs/>
                <w:kern w:val="24"/>
              </w:rPr>
              <w:t>4</w:t>
            </w:r>
          </w:p>
        </w:tc>
      </w:tr>
      <w:tr w:rsidR="00C65872" w:rsidRPr="00CB24C9" w:rsidTr="00C65872">
        <w:trPr>
          <w:trHeight w:val="227"/>
        </w:trPr>
        <w:tc>
          <w:tcPr>
            <w:tcW w:w="10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335" w:lineRule="atLeast"/>
              <w:ind w:left="567"/>
              <w:jc w:val="center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bCs/>
                <w:kern w:val="24"/>
              </w:rPr>
              <w:t>9</w:t>
            </w: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335" w:lineRule="atLeast"/>
              <w:ind w:left="567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kern w:val="24"/>
              </w:rPr>
              <w:t xml:space="preserve">Занятие способствовало расширению </w:t>
            </w:r>
            <w:r w:rsidRPr="00CB24C9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 xml:space="preserve">общекультурного кругозора 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872" w:rsidRPr="00292A48" w:rsidRDefault="00A3535A" w:rsidP="00292A48">
            <w:pPr>
              <w:spacing w:after="0" w:line="335" w:lineRule="atLeast"/>
              <w:ind w:left="567"/>
              <w:rPr>
                <w:rFonts w:ascii="Times New Roman" w:eastAsia="Times New Roman" w:hAnsi="Times New Roman" w:cs="Times New Roman"/>
                <w:kern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</w:rPr>
              <w:t>2</w:t>
            </w:r>
          </w:p>
        </w:tc>
      </w:tr>
      <w:tr w:rsidR="00C65872" w:rsidRPr="00CB24C9" w:rsidTr="00C65872">
        <w:trPr>
          <w:trHeight w:val="227"/>
        </w:trPr>
        <w:tc>
          <w:tcPr>
            <w:tcW w:w="10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335" w:lineRule="atLeast"/>
              <w:ind w:left="567"/>
              <w:jc w:val="center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bCs/>
                <w:kern w:val="24"/>
              </w:rPr>
              <w:t>10</w:t>
            </w: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335" w:lineRule="atLeast"/>
              <w:ind w:left="567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kern w:val="24"/>
              </w:rPr>
              <w:t xml:space="preserve">Занятие помогло воспитанникам в ценностно-смысловом самоопределении  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872" w:rsidRPr="00292A48" w:rsidRDefault="00292A48" w:rsidP="00292A48">
            <w:pPr>
              <w:spacing w:after="0" w:line="335" w:lineRule="atLeast"/>
              <w:ind w:left="567"/>
              <w:rPr>
                <w:rFonts w:ascii="Times New Roman" w:eastAsia="Times New Roman" w:hAnsi="Times New Roman" w:cs="Times New Roman"/>
                <w:kern w:val="24"/>
              </w:rPr>
            </w:pPr>
            <w:r w:rsidRPr="00292A48">
              <w:rPr>
                <w:rFonts w:ascii="Times New Roman" w:eastAsia="Times New Roman" w:hAnsi="Times New Roman" w:cs="Times New Roman"/>
                <w:kern w:val="24"/>
              </w:rPr>
              <w:t>4</w:t>
            </w:r>
          </w:p>
        </w:tc>
      </w:tr>
      <w:tr w:rsidR="00C65872" w:rsidRPr="00CB24C9" w:rsidTr="00C65872">
        <w:trPr>
          <w:trHeight w:val="335"/>
        </w:trPr>
        <w:tc>
          <w:tcPr>
            <w:tcW w:w="10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335" w:lineRule="atLeast"/>
              <w:ind w:left="567"/>
              <w:jc w:val="center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bCs/>
                <w:kern w:val="24"/>
              </w:rPr>
              <w:t>11</w:t>
            </w: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335" w:lineRule="atLeast"/>
              <w:ind w:left="567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kern w:val="24"/>
              </w:rPr>
              <w:t xml:space="preserve">Воспитанники получили помощь в </w:t>
            </w:r>
            <w:r w:rsidRPr="00CB24C9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решении значимых для них проблем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872" w:rsidRPr="00292A48" w:rsidRDefault="00292A48" w:rsidP="00292A48">
            <w:pPr>
              <w:spacing w:after="0" w:line="335" w:lineRule="atLeast"/>
              <w:ind w:left="567"/>
              <w:rPr>
                <w:rFonts w:ascii="Times New Roman" w:eastAsia="Times New Roman" w:hAnsi="Times New Roman" w:cs="Times New Roman"/>
                <w:kern w:val="24"/>
              </w:rPr>
            </w:pPr>
            <w:r w:rsidRPr="00292A48">
              <w:rPr>
                <w:rFonts w:ascii="Times New Roman" w:eastAsia="Times New Roman" w:hAnsi="Times New Roman" w:cs="Times New Roman"/>
                <w:kern w:val="24"/>
              </w:rPr>
              <w:t>4</w:t>
            </w:r>
          </w:p>
        </w:tc>
      </w:tr>
      <w:tr w:rsidR="00C65872" w:rsidRPr="00CB24C9" w:rsidTr="00C65872">
        <w:trPr>
          <w:trHeight w:val="335"/>
        </w:trPr>
        <w:tc>
          <w:tcPr>
            <w:tcW w:w="10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335" w:lineRule="atLeast"/>
              <w:ind w:left="567"/>
              <w:jc w:val="center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bCs/>
                <w:kern w:val="24"/>
              </w:rPr>
              <w:t>12</w:t>
            </w: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335" w:lineRule="atLeast"/>
              <w:ind w:left="567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kern w:val="24"/>
              </w:rPr>
              <w:t>Педагог сумел заинтересовать воспитанников, владел аудиторией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872" w:rsidRPr="00292A48" w:rsidRDefault="00A3535A" w:rsidP="00292A48">
            <w:pPr>
              <w:spacing w:after="0" w:line="335" w:lineRule="atLeast"/>
              <w:ind w:left="567"/>
              <w:rPr>
                <w:rFonts w:ascii="Times New Roman" w:eastAsia="Times New Roman" w:hAnsi="Times New Roman" w:cs="Times New Roman"/>
                <w:kern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</w:rPr>
              <w:t>4</w:t>
            </w:r>
          </w:p>
        </w:tc>
      </w:tr>
      <w:tr w:rsidR="00C65872" w:rsidRPr="00CB24C9" w:rsidTr="00C65872">
        <w:trPr>
          <w:trHeight w:val="335"/>
        </w:trPr>
        <w:tc>
          <w:tcPr>
            <w:tcW w:w="10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335" w:lineRule="atLeast"/>
              <w:ind w:left="567"/>
              <w:jc w:val="center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bCs/>
                <w:kern w:val="24"/>
              </w:rPr>
              <w:t>13</w:t>
            </w: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335" w:lineRule="atLeast"/>
              <w:ind w:left="567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Комфортность образовательной среды: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872" w:rsidRPr="00292A48" w:rsidRDefault="00292A48" w:rsidP="00292A48">
            <w:pPr>
              <w:spacing w:after="0" w:line="335" w:lineRule="atLeast"/>
              <w:ind w:left="567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292A48">
              <w:rPr>
                <w:rFonts w:ascii="Times New Roman" w:eastAsia="Times New Roman" w:hAnsi="Times New Roman" w:cs="Times New Roman"/>
                <w:bCs/>
                <w:kern w:val="24"/>
              </w:rPr>
              <w:t>4</w:t>
            </w:r>
          </w:p>
        </w:tc>
      </w:tr>
      <w:tr w:rsidR="00C65872" w:rsidRPr="00CB24C9" w:rsidTr="00C65872">
        <w:trPr>
          <w:trHeight w:val="454"/>
        </w:trPr>
        <w:tc>
          <w:tcPr>
            <w:tcW w:w="10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240" w:lineRule="auto"/>
              <w:ind w:left="567"/>
              <w:jc w:val="center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bCs/>
                <w:kern w:val="24"/>
              </w:rPr>
              <w:t>14</w:t>
            </w: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240" w:lineRule="auto"/>
              <w:ind w:left="567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Качество методического обеспечения</w:t>
            </w:r>
            <w:r w:rsidRPr="00CB24C9">
              <w:rPr>
                <w:rFonts w:ascii="Times New Roman" w:eastAsia="Times New Roman" w:hAnsi="Times New Roman" w:cs="Times New Roman"/>
                <w:kern w:val="24"/>
              </w:rPr>
              <w:t xml:space="preserve"> методы обучения и контроля адекватны возможностям воспитанников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872" w:rsidRPr="00292A48" w:rsidRDefault="00292A48" w:rsidP="00292A4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292A48">
              <w:rPr>
                <w:rFonts w:ascii="Times New Roman" w:eastAsia="Times New Roman" w:hAnsi="Times New Roman" w:cs="Times New Roman"/>
                <w:bCs/>
                <w:kern w:val="24"/>
              </w:rPr>
              <w:t>4</w:t>
            </w:r>
          </w:p>
        </w:tc>
      </w:tr>
      <w:tr w:rsidR="00C65872" w:rsidRPr="00CB24C9" w:rsidTr="00C65872">
        <w:trPr>
          <w:trHeight w:val="283"/>
        </w:trPr>
        <w:tc>
          <w:tcPr>
            <w:tcW w:w="10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240" w:lineRule="auto"/>
              <w:ind w:left="567"/>
              <w:jc w:val="center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bCs/>
                <w:kern w:val="24"/>
              </w:rPr>
              <w:t>15</w:t>
            </w:r>
          </w:p>
        </w:tc>
        <w:tc>
          <w:tcPr>
            <w:tcW w:w="8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C65872" w:rsidRPr="00CB24C9" w:rsidRDefault="00C65872" w:rsidP="003A5567">
            <w:pPr>
              <w:spacing w:after="0" w:line="240" w:lineRule="auto"/>
              <w:ind w:left="567"/>
              <w:rPr>
                <w:rFonts w:ascii="Arial" w:eastAsia="Times New Roman" w:hAnsi="Arial" w:cs="Arial"/>
              </w:rPr>
            </w:pPr>
            <w:r w:rsidRPr="00CB24C9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Психологическая комфортность:</w:t>
            </w:r>
            <w:r w:rsidRPr="00CB24C9">
              <w:rPr>
                <w:rFonts w:ascii="Times New Roman" w:eastAsia="Times New Roman" w:hAnsi="Times New Roman" w:cs="Times New Roman"/>
                <w:kern w:val="24"/>
              </w:rPr>
              <w:t xml:space="preserve"> благоприятный климат (доброжелательность, личностно-гуманное отношение к воспитанникам) 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872" w:rsidRPr="00292A48" w:rsidRDefault="00292A48" w:rsidP="00292A4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292A48">
              <w:rPr>
                <w:rFonts w:ascii="Times New Roman" w:eastAsia="Times New Roman" w:hAnsi="Times New Roman" w:cs="Times New Roman"/>
                <w:bCs/>
                <w:kern w:val="24"/>
              </w:rPr>
              <w:t>4</w:t>
            </w:r>
          </w:p>
        </w:tc>
      </w:tr>
    </w:tbl>
    <w:p w:rsidR="00055A30" w:rsidRPr="00CB24C9" w:rsidRDefault="00055A30" w:rsidP="003A5567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4438B" w:rsidRDefault="0094438B" w:rsidP="00A3535A">
      <w:pPr>
        <w:spacing w:after="0"/>
        <w:ind w:left="567" w:firstLine="567"/>
        <w:jc w:val="right"/>
      </w:pPr>
    </w:p>
    <w:p w:rsidR="0094438B" w:rsidRDefault="0094438B" w:rsidP="003A5567">
      <w:pPr>
        <w:spacing w:after="0"/>
        <w:ind w:left="567"/>
      </w:pPr>
    </w:p>
    <w:p w:rsidR="0094438B" w:rsidRPr="00ED4A02" w:rsidRDefault="0094438B" w:rsidP="003A5567">
      <w:pPr>
        <w:spacing w:after="0"/>
        <w:ind w:left="567"/>
      </w:pPr>
    </w:p>
    <w:p w:rsidR="00E21E2C" w:rsidRDefault="00E21E2C" w:rsidP="003A5567">
      <w:pPr>
        <w:ind w:left="567"/>
      </w:pPr>
    </w:p>
    <w:sectPr w:rsidR="00E21E2C" w:rsidSect="00EB4BBA">
      <w:pgSz w:w="11906" w:h="16838"/>
      <w:pgMar w:top="426" w:right="568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72931"/>
    <w:multiLevelType w:val="hybridMultilevel"/>
    <w:tmpl w:val="6DC81070"/>
    <w:lvl w:ilvl="0" w:tplc="7A9C18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8B512ED"/>
    <w:multiLevelType w:val="multilevel"/>
    <w:tmpl w:val="9EEA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A230AD"/>
    <w:multiLevelType w:val="hybridMultilevel"/>
    <w:tmpl w:val="4B14D248"/>
    <w:lvl w:ilvl="0" w:tplc="77240EE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105F4E"/>
    <w:multiLevelType w:val="hybridMultilevel"/>
    <w:tmpl w:val="F346691C"/>
    <w:lvl w:ilvl="0" w:tplc="2A94B85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D54A7C"/>
    <w:multiLevelType w:val="hybridMultilevel"/>
    <w:tmpl w:val="F8CEA8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92323"/>
    <w:multiLevelType w:val="multilevel"/>
    <w:tmpl w:val="3CD63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9D20F4"/>
    <w:multiLevelType w:val="hybridMultilevel"/>
    <w:tmpl w:val="AF9804AC"/>
    <w:lvl w:ilvl="0" w:tplc="4894AC04">
      <w:start w:val="1"/>
      <w:numFmt w:val="upperRoman"/>
      <w:lvlText w:val="%1."/>
      <w:lvlJc w:val="left"/>
      <w:pPr>
        <w:ind w:left="212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7">
    <w:nsid w:val="52D20150"/>
    <w:multiLevelType w:val="hybridMultilevel"/>
    <w:tmpl w:val="5DB8F01C"/>
    <w:lvl w:ilvl="0" w:tplc="223E1810">
      <w:start w:val="1"/>
      <w:numFmt w:val="upperRoman"/>
      <w:lvlText w:val="%1."/>
      <w:lvlJc w:val="left"/>
      <w:pPr>
        <w:ind w:left="212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8">
    <w:nsid w:val="5A215B6C"/>
    <w:multiLevelType w:val="hybridMultilevel"/>
    <w:tmpl w:val="75048488"/>
    <w:lvl w:ilvl="0" w:tplc="CDFA7C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05868C9"/>
    <w:multiLevelType w:val="hybridMultilevel"/>
    <w:tmpl w:val="18640BF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E4D88"/>
    <w:multiLevelType w:val="hybridMultilevel"/>
    <w:tmpl w:val="200262C0"/>
    <w:lvl w:ilvl="0" w:tplc="6436DE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0"/>
  </w:num>
  <w:num w:numId="5">
    <w:abstractNumId w:val="8"/>
  </w:num>
  <w:num w:numId="6">
    <w:abstractNumId w:val="0"/>
  </w:num>
  <w:num w:numId="7">
    <w:abstractNumId w:val="6"/>
  </w:num>
  <w:num w:numId="8">
    <w:abstractNumId w:val="1"/>
  </w:num>
  <w:num w:numId="9">
    <w:abstractNumId w:val="7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27FEE"/>
    <w:rsid w:val="00055A30"/>
    <w:rsid w:val="000C02D1"/>
    <w:rsid w:val="0011527C"/>
    <w:rsid w:val="001406D8"/>
    <w:rsid w:val="0016680A"/>
    <w:rsid w:val="001A5CA8"/>
    <w:rsid w:val="001C004C"/>
    <w:rsid w:val="00292A48"/>
    <w:rsid w:val="002A3F31"/>
    <w:rsid w:val="002A78E1"/>
    <w:rsid w:val="002A7DA3"/>
    <w:rsid w:val="002B115D"/>
    <w:rsid w:val="002D5214"/>
    <w:rsid w:val="00337EC2"/>
    <w:rsid w:val="003A5567"/>
    <w:rsid w:val="003F369E"/>
    <w:rsid w:val="0045503A"/>
    <w:rsid w:val="004C292C"/>
    <w:rsid w:val="00571E45"/>
    <w:rsid w:val="00646C36"/>
    <w:rsid w:val="0067699F"/>
    <w:rsid w:val="006A0394"/>
    <w:rsid w:val="006B4F41"/>
    <w:rsid w:val="006D53C9"/>
    <w:rsid w:val="007027DA"/>
    <w:rsid w:val="00752CB4"/>
    <w:rsid w:val="007C6E9B"/>
    <w:rsid w:val="007D1EA5"/>
    <w:rsid w:val="007E5FD2"/>
    <w:rsid w:val="00823C10"/>
    <w:rsid w:val="008C3B66"/>
    <w:rsid w:val="009438E9"/>
    <w:rsid w:val="0094438B"/>
    <w:rsid w:val="009C3FD9"/>
    <w:rsid w:val="00A11E87"/>
    <w:rsid w:val="00A3535A"/>
    <w:rsid w:val="00A84194"/>
    <w:rsid w:val="00AA0C93"/>
    <w:rsid w:val="00B1735A"/>
    <w:rsid w:val="00B311F8"/>
    <w:rsid w:val="00B66897"/>
    <w:rsid w:val="00C15FBC"/>
    <w:rsid w:val="00C27FEE"/>
    <w:rsid w:val="00C31717"/>
    <w:rsid w:val="00C500F1"/>
    <w:rsid w:val="00C65872"/>
    <w:rsid w:val="00CB00FA"/>
    <w:rsid w:val="00D41127"/>
    <w:rsid w:val="00D97C9A"/>
    <w:rsid w:val="00E043BC"/>
    <w:rsid w:val="00E21E2C"/>
    <w:rsid w:val="00EB4BBA"/>
    <w:rsid w:val="00F21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FEE"/>
    <w:pPr>
      <w:ind w:left="720"/>
      <w:contextualSpacing/>
    </w:pPr>
  </w:style>
  <w:style w:type="table" w:styleId="a4">
    <w:name w:val="Table Grid"/>
    <w:basedOn w:val="a1"/>
    <w:uiPriority w:val="59"/>
    <w:rsid w:val="00C27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2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C27FEE"/>
    <w:rPr>
      <w:i/>
      <w:iCs/>
    </w:rPr>
  </w:style>
  <w:style w:type="character" w:styleId="a7">
    <w:name w:val="Strong"/>
    <w:basedOn w:val="a0"/>
    <w:uiPriority w:val="22"/>
    <w:qFormat/>
    <w:rsid w:val="00C27FEE"/>
    <w:rPr>
      <w:b/>
      <w:bCs/>
    </w:rPr>
  </w:style>
  <w:style w:type="character" w:customStyle="1" w:styleId="apple-converted-space">
    <w:name w:val="apple-converted-space"/>
    <w:basedOn w:val="a0"/>
    <w:rsid w:val="00C27FEE"/>
  </w:style>
  <w:style w:type="character" w:styleId="a8">
    <w:name w:val="Hyperlink"/>
    <w:uiPriority w:val="99"/>
    <w:semiHidden/>
    <w:unhideWhenUsed/>
    <w:rsid w:val="0094438B"/>
    <w:rPr>
      <w:color w:val="0000FF"/>
      <w:u w:val="single"/>
    </w:rPr>
  </w:style>
  <w:style w:type="paragraph" w:customStyle="1" w:styleId="news-item">
    <w:name w:val="news-item"/>
    <w:basedOn w:val="a"/>
    <w:rsid w:val="0094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1406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2632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ученик</cp:lastModifiedBy>
  <cp:revision>1</cp:revision>
  <dcterms:created xsi:type="dcterms:W3CDTF">2026-05-31T15:31:00Z</dcterms:created>
  <dcterms:modified xsi:type="dcterms:W3CDTF">2026-06-01T20:29:00Z</dcterms:modified>
</cp:coreProperties>
</file>