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AE99" w14:textId="102388A0" w:rsidR="006075DD" w:rsidRPr="003C389A" w:rsidRDefault="006075DD" w:rsidP="006075D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C389A">
        <w:rPr>
          <w:b/>
          <w:bCs/>
          <w:color w:val="000000"/>
        </w:rPr>
        <w:t>Классный час «</w:t>
      </w:r>
      <w:r w:rsidR="003C389A" w:rsidRPr="003C389A">
        <w:rPr>
          <w:b/>
          <w:bCs/>
          <w:color w:val="000000"/>
        </w:rPr>
        <w:t>Сплочение коллектива</w:t>
      </w:r>
      <w:r w:rsidRPr="003C389A">
        <w:rPr>
          <w:b/>
          <w:bCs/>
          <w:color w:val="000000"/>
        </w:rPr>
        <w:t>» для учащихся 5 класса</w:t>
      </w:r>
    </w:p>
    <w:p w14:paraId="709FE42B" w14:textId="20B1533E" w:rsidR="006075DD" w:rsidRPr="003C389A" w:rsidRDefault="006075DD" w:rsidP="003C389A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3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C389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C389A" w:rsidRPr="003C389A">
        <w:rPr>
          <w:rFonts w:ascii="Times New Roman" w:hAnsi="Times New Roman" w:cs="Times New Roman"/>
          <w:sz w:val="24"/>
          <w:szCs w:val="24"/>
        </w:rPr>
        <w:t>Сплочение коллектива и построение эффективного командного взаимодействия. Создание комфортного микроклимата в классе.</w:t>
      </w:r>
    </w:p>
    <w:p w14:paraId="4101357E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Задачи:</w:t>
      </w:r>
    </w:p>
    <w:p w14:paraId="666DE921" w14:textId="77777777" w:rsidR="006075DD" w:rsidRPr="003C389A" w:rsidRDefault="006075DD" w:rsidP="003C389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Создать условия для учащихся в преодолении трудностей в коммуникативной сфере.</w:t>
      </w:r>
    </w:p>
    <w:p w14:paraId="21958655" w14:textId="77777777" w:rsidR="006075DD" w:rsidRPr="003C389A" w:rsidRDefault="006075DD" w:rsidP="003C389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Научить навыкам позитивного общения учащихся.</w:t>
      </w:r>
    </w:p>
    <w:p w14:paraId="004F4193" w14:textId="77777777" w:rsidR="006075DD" w:rsidRPr="003C389A" w:rsidRDefault="006075DD" w:rsidP="003C389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Формировать мотивацию построения позитивных</w:t>
      </w:r>
    </w:p>
    <w:p w14:paraId="7B935DF2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взаимоотношений.</w:t>
      </w:r>
    </w:p>
    <w:p w14:paraId="5F87F9EF" w14:textId="190448E1" w:rsidR="006075DD" w:rsidRPr="003C389A" w:rsidRDefault="006075DD" w:rsidP="003C389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Развивать навыки сотрудничества, умение слушать и слышать</w:t>
      </w:r>
    </w:p>
    <w:p w14:paraId="7E8C3923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другого человека.</w:t>
      </w:r>
    </w:p>
    <w:p w14:paraId="6478E275" w14:textId="143D56D0" w:rsidR="006075DD" w:rsidRPr="003C389A" w:rsidRDefault="006075DD" w:rsidP="003C389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Воспитывать чувства уважения к культуре общения и к своим</w:t>
      </w:r>
    </w:p>
    <w:p w14:paraId="0C948E54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товарищам.</w:t>
      </w:r>
    </w:p>
    <w:p w14:paraId="3A24EE9A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3C389A">
        <w:rPr>
          <w:b/>
          <w:bCs/>
          <w:color w:val="000000"/>
        </w:rPr>
        <w:t>Форма  проведения</w:t>
      </w:r>
      <w:proofErr w:type="gramEnd"/>
      <w:r w:rsidRPr="003C389A">
        <w:rPr>
          <w:b/>
          <w:bCs/>
          <w:color w:val="000000"/>
        </w:rPr>
        <w:t>: </w:t>
      </w:r>
      <w:r w:rsidRPr="003C389A">
        <w:rPr>
          <w:color w:val="000000"/>
        </w:rPr>
        <w:t> занятие с элементами тренинга.</w:t>
      </w:r>
    </w:p>
    <w:p w14:paraId="35E26BBA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Методы:</w:t>
      </w:r>
      <w:r w:rsidRPr="003C389A">
        <w:rPr>
          <w:color w:val="000000"/>
        </w:rPr>
        <w:t> словесный, наглядный, игровой, практический.</w:t>
      </w:r>
    </w:p>
    <w:p w14:paraId="4A4B99FC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Приемы: </w:t>
      </w:r>
      <w:r w:rsidRPr="003C389A">
        <w:rPr>
          <w:color w:val="000000"/>
        </w:rPr>
        <w:t>элементы тренинга групповой сплоченности, разминка, игры, коллективное обсуждение, разыгрывание и анализ конфликтных ситуаций, работа с карточками, рефлексия.</w:t>
      </w:r>
    </w:p>
    <w:p w14:paraId="515F231A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Оборудование:</w:t>
      </w:r>
    </w:p>
    <w:p w14:paraId="49D26C05" w14:textId="77777777" w:rsidR="006075DD" w:rsidRPr="003C389A" w:rsidRDefault="006075DD" w:rsidP="003C389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Мультимедийное оборудование для демонстрации презентации.</w:t>
      </w:r>
    </w:p>
    <w:p w14:paraId="2886D1E9" w14:textId="77777777" w:rsidR="006075DD" w:rsidRPr="003C389A" w:rsidRDefault="006075DD" w:rsidP="003C389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Пространство для активных упражнений, стулья по числу участников, мяч.</w:t>
      </w:r>
    </w:p>
    <w:p w14:paraId="572FA62B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ХОД ЗАНЯТИЯ</w:t>
      </w:r>
    </w:p>
    <w:p w14:paraId="4C4AFDBE" w14:textId="2A5C7DF8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I. Организационный момент</w:t>
      </w:r>
    </w:p>
    <w:p w14:paraId="73F54467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Игра «Приветствие».</w:t>
      </w:r>
    </w:p>
    <w:p w14:paraId="234E1037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3C389A">
        <w:rPr>
          <w:b/>
          <w:bCs/>
          <w:color w:val="000000"/>
        </w:rPr>
        <w:t>Цель:</w:t>
      </w:r>
      <w:r w:rsidRPr="003C389A">
        <w:rPr>
          <w:color w:val="000000"/>
        </w:rPr>
        <w:t> </w:t>
      </w:r>
      <w:r w:rsidRPr="003C389A">
        <w:rPr>
          <w:b/>
          <w:bCs/>
          <w:color w:val="000000"/>
        </w:rPr>
        <w:t> </w:t>
      </w:r>
      <w:r w:rsidRPr="003C389A">
        <w:rPr>
          <w:i/>
          <w:iCs/>
          <w:color w:val="000000"/>
        </w:rPr>
        <w:t>создание</w:t>
      </w:r>
      <w:proofErr w:type="gramEnd"/>
      <w:r w:rsidRPr="003C389A">
        <w:rPr>
          <w:i/>
          <w:iCs/>
          <w:color w:val="000000"/>
        </w:rPr>
        <w:t xml:space="preserve"> доброжелательной обстановки, установление контакта, развитие сплоченности группы.</w:t>
      </w:r>
    </w:p>
    <w:p w14:paraId="04D0DDEF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Я рада видеть вас. Начнем наше необычное занятие. На этом занятии мы не одни, у нас много гостей. Думаю, что это не помешает нам работать активно и спокойно, но для начала давайте поприветствуем друг друга.</w:t>
      </w:r>
    </w:p>
    <w:p w14:paraId="5BDEC608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1 кадр.</w:t>
      </w:r>
      <w:r w:rsidRPr="003C389A">
        <w:rPr>
          <w:color w:val="000000"/>
        </w:rPr>
        <w:t> Я предлагаю вам поздороваться интересным способом. Сейчас я здороваюсь с кем-то из вас, и те, к кому я обращусь, в ответ помашут мне рукой. </w:t>
      </w:r>
      <w:r w:rsidRPr="003C389A">
        <w:rPr>
          <w:b/>
          <w:bCs/>
          <w:i/>
          <w:iCs/>
          <w:color w:val="000000"/>
        </w:rPr>
        <w:t>Итак,</w:t>
      </w:r>
    </w:p>
    <w:p w14:paraId="0C600131" w14:textId="77777777" w:rsidR="006075DD" w:rsidRPr="003C389A" w:rsidRDefault="006075DD" w:rsidP="003C389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i/>
          <w:iCs/>
          <w:color w:val="000000"/>
        </w:rPr>
        <w:t>«здравствуйте, девочки»,</w:t>
      </w:r>
    </w:p>
    <w:p w14:paraId="5A1A77EF" w14:textId="77777777" w:rsidR="006075DD" w:rsidRPr="003C389A" w:rsidRDefault="006075DD" w:rsidP="003C389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i/>
          <w:iCs/>
          <w:color w:val="000000"/>
        </w:rPr>
        <w:t>«здравствуйте, мальчики»,</w:t>
      </w:r>
    </w:p>
    <w:p w14:paraId="44780270" w14:textId="77777777" w:rsidR="006075DD" w:rsidRPr="003C389A" w:rsidRDefault="006075DD" w:rsidP="003C389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i/>
          <w:iCs/>
          <w:color w:val="000000"/>
        </w:rPr>
        <w:t>«здравствуйте те, кому утром хотелось поспать»,</w:t>
      </w:r>
    </w:p>
    <w:p w14:paraId="4B024AC5" w14:textId="77777777" w:rsidR="006075DD" w:rsidRPr="003C389A" w:rsidRDefault="006075DD" w:rsidP="003C389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i/>
          <w:iCs/>
          <w:color w:val="000000"/>
        </w:rPr>
        <w:t>«здравствуйте те, кто пришел сегодня в школу»,</w:t>
      </w:r>
    </w:p>
    <w:p w14:paraId="31FB375E" w14:textId="77777777" w:rsidR="006075DD" w:rsidRPr="003C389A" w:rsidRDefault="006075DD" w:rsidP="003C389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i/>
          <w:iCs/>
          <w:color w:val="000000"/>
        </w:rPr>
        <w:t>«здравствуйте те, у кого сегодня отличное настроение»,</w:t>
      </w:r>
    </w:p>
    <w:p w14:paraId="0D87D5C9" w14:textId="77777777" w:rsidR="006075DD" w:rsidRPr="003C389A" w:rsidRDefault="006075DD" w:rsidP="003C389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i/>
          <w:iCs/>
          <w:color w:val="000000"/>
        </w:rPr>
        <w:t>«здравствуйте те, кто готов сегодня заниматься»,</w:t>
      </w:r>
    </w:p>
    <w:p w14:paraId="2F21422F" w14:textId="77777777" w:rsidR="006075DD" w:rsidRPr="003C389A" w:rsidRDefault="006075DD" w:rsidP="003C389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i/>
          <w:iCs/>
          <w:color w:val="000000"/>
        </w:rPr>
        <w:lastRenderedPageBreak/>
        <w:t>«здравствуйте, все!»</w:t>
      </w:r>
    </w:p>
    <w:p w14:paraId="29F4C776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2E94D129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2 кадр.</w:t>
      </w:r>
      <w:r w:rsidRPr="003C389A">
        <w:rPr>
          <w:color w:val="000000"/>
        </w:rPr>
        <w:t> Хочу обратиться к эпиграфу нашего занятия. Это слова великого французского писателя Антуана де Сент-Экзюпери:</w:t>
      </w:r>
    </w:p>
    <w:p w14:paraId="1E28DCD3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 xml:space="preserve">«Единственная настоящая роскошь </w:t>
      </w:r>
      <w:proofErr w:type="gramStart"/>
      <w:r w:rsidRPr="003C389A">
        <w:rPr>
          <w:b/>
          <w:bCs/>
          <w:color w:val="000000"/>
        </w:rPr>
        <w:t>- это</w:t>
      </w:r>
      <w:proofErr w:type="gramEnd"/>
      <w:r w:rsidRPr="003C389A">
        <w:rPr>
          <w:b/>
          <w:bCs/>
          <w:color w:val="000000"/>
        </w:rPr>
        <w:t xml:space="preserve"> роскошь человеческого общения»</w:t>
      </w:r>
    </w:p>
    <w:p w14:paraId="20AC56B5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А. Сент-Экзюпери</w:t>
      </w:r>
    </w:p>
    <w:p w14:paraId="0E871F3F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i/>
          <w:iCs/>
          <w:color w:val="000000"/>
        </w:rPr>
        <w:t>Смысл: </w:t>
      </w:r>
      <w:r w:rsidRPr="003C389A">
        <w:rPr>
          <w:i/>
          <w:iCs/>
          <w:color w:val="000000"/>
        </w:rPr>
        <w:t>Я полагаю, что большинство людей разделяет это мнение. Общение, беседа, разговор приносят истинную радость и удовольствие. Как же это замечательно, когда ты можешь просто поговорить, поделиться своими эмоциями, мыслями, выслушать человека, попросить совета. Мы не мыслим своей жизни без общения с другими людьми, поэтому иметь возможность пообщаться – это очень важно в жизни каждого человека.</w:t>
      </w:r>
      <w:r w:rsidRPr="003C389A">
        <w:rPr>
          <w:color w:val="000000"/>
        </w:rPr>
        <w:t> </w:t>
      </w:r>
      <w:r w:rsidRPr="003C389A">
        <w:rPr>
          <w:b/>
          <w:bCs/>
          <w:color w:val="000000"/>
        </w:rPr>
        <w:t>Как вы думаете, чему будет посвящено наше занятие?</w:t>
      </w:r>
    </w:p>
    <w:p w14:paraId="70C65DEB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050DFCC2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3 кадр. Тема нашего занятия – «Секреты общения».</w:t>
      </w:r>
    </w:p>
    <w:p w14:paraId="04A63FAC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78E56EDD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Что такое общение?</w:t>
      </w:r>
    </w:p>
    <w:p w14:paraId="14DB1C22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4 кадр.</w:t>
      </w:r>
      <w:r w:rsidRPr="003C389A">
        <w:rPr>
          <w:b/>
          <w:bCs/>
          <w:i/>
          <w:iCs/>
          <w:color w:val="000000"/>
        </w:rPr>
        <w:t> Общение</w:t>
      </w:r>
      <w:r w:rsidRPr="003C389A">
        <w:rPr>
          <w:i/>
          <w:iCs/>
          <w:color w:val="000000"/>
        </w:rPr>
        <w:t> – это взаимодействие людей друг с другом с целью передачи знаний, опыта, обмен мнениями, информацией, способ передачи чувств, эмоций, настроения.</w:t>
      </w:r>
    </w:p>
    <w:p w14:paraId="34D303F7" w14:textId="77777777" w:rsidR="006075DD" w:rsidRPr="003C389A" w:rsidRDefault="006075DD" w:rsidP="003C389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Скажите, всегда ли ваше общение с другими людьми бывает успешным и вызывает положительные эмоции?</w:t>
      </w:r>
    </w:p>
    <w:p w14:paraId="1E4BFCBD" w14:textId="77777777" w:rsidR="006075DD" w:rsidRPr="003C389A" w:rsidRDefault="006075DD" w:rsidP="003C389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Нужно ли учиться общению?</w:t>
      </w:r>
    </w:p>
    <w:p w14:paraId="642BA89D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i/>
          <w:iCs/>
          <w:color w:val="000000"/>
        </w:rPr>
        <w:t>(Общение играет в жизни человека важную роль и общению нужно учиться, чтобы оно приносило человеку пользу и радость).</w:t>
      </w:r>
    </w:p>
    <w:p w14:paraId="79F07396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188F388E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5 кадр. II. Основная часть.</w:t>
      </w:r>
    </w:p>
    <w:p w14:paraId="49796B30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Сказка «Мудрецы и слон»</w:t>
      </w:r>
    </w:p>
    <w:p w14:paraId="5211F4D7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Сейчас я хочу познакомить вас с индийской сказкой, которая называется «Мудрецы и слон». А вы слушайте внимательно и подумайте, в чем же была ошибка мудрецов.</w:t>
      </w:r>
    </w:p>
    <w:p w14:paraId="15EAC53C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Давным-давно в маленьком городе жили-были шесть слепых мудрецов. Однажды в город привели слона. Мудрецы захотели увидеть его. Но как? «Я знаю, — сказал один мудрец, — мы ощупаем его». – «Хорошая идея, — сказали другие, — тогда мы будем знать, какой он — слон». Итак, шесть человек пошли смотреть слона. Первый ощупал большое плоское ухо. Оно медленно двигалось вперед-назад. «Слон похож на веер!» — закричал первый мудрец. Второй мудрец потрогал ноги слона. «Он похож на дерево!» — воскликнул он. «Вы оба неправы, — сказал третий, — он похож на веревку». Этот человек нащупал слоновий хвост. «Слон похож на копье», — воскликнул четвертый, руки которого ощупывали бивень. «Нет, нет, — закричал пятый, — слон как высокая стена!» Он говорил так, ощупывая бок слона. Шестой мудрец дергал слоновий хобот. «Вы все неправы, — сказал он, — слон похож на змею». – «Нет, на веревку!» – «Змея!» – «Стена!» – «Вы ошибаетесь!» – «Я прав!» Шестеро слепых кричали друг на друга целый час. И они никогда не узнали, как выглядит слон.</w:t>
      </w:r>
    </w:p>
    <w:p w14:paraId="6A9D3C33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Обсуждение сказки</w:t>
      </w:r>
      <w:proofErr w:type="gramStart"/>
      <w:r w:rsidRPr="003C389A">
        <w:rPr>
          <w:b/>
          <w:bCs/>
          <w:color w:val="000000"/>
        </w:rPr>
        <w:t>: </w:t>
      </w:r>
      <w:r w:rsidRPr="003C389A">
        <w:rPr>
          <w:color w:val="000000"/>
        </w:rPr>
        <w:t>Итак</w:t>
      </w:r>
      <w:proofErr w:type="gramEnd"/>
      <w:r w:rsidRPr="003C389A">
        <w:rPr>
          <w:color w:val="000000"/>
        </w:rPr>
        <w:t>, в чем же была ошибка мудрецов?</w:t>
      </w:r>
    </w:p>
    <w:p w14:paraId="2D1B7394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lastRenderedPageBreak/>
        <w:t>Почему они так и не узнали, как выглядит слон? (Высказывания детей)</w:t>
      </w:r>
    </w:p>
    <w:p w14:paraId="112DC2B2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Молодцы, вы правы.</w:t>
      </w:r>
    </w:p>
    <w:p w14:paraId="2392D68C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• Каждый мудрец мог представить себе лишь то, что могли почувствовать его руки. И поэтому, каждый думал, что именно он открыл истину и знает, на что похож слон.</w:t>
      </w:r>
    </w:p>
    <w:p w14:paraId="533D6EF5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• Никто не хотел прислушиваться к мнению других, а доказывал свою точку зрения с помощью крика, а в результате, у них возникла ссора и конфликт.</w:t>
      </w:r>
    </w:p>
    <w:p w14:paraId="76D68C62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Какие правила общения нужно соблюдать, чтобы не возникла такая ситуация, как в индийской сказке? </w:t>
      </w:r>
      <w:r w:rsidRPr="003C389A">
        <w:rPr>
          <w:color w:val="000000"/>
        </w:rPr>
        <w:t>(Высказывания детей)</w:t>
      </w:r>
    </w:p>
    <w:p w14:paraId="1FD49493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6 кадр.</w:t>
      </w:r>
    </w:p>
    <w:p w14:paraId="39548061" w14:textId="77777777" w:rsidR="006075DD" w:rsidRPr="003C389A" w:rsidRDefault="006075DD" w:rsidP="003C389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Нужно прислушиваться к мнению других</w:t>
      </w:r>
    </w:p>
    <w:p w14:paraId="79CDCCD2" w14:textId="77777777" w:rsidR="006075DD" w:rsidRPr="003C389A" w:rsidRDefault="006075DD" w:rsidP="003C389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Надо уметь слушать и слышать.</w:t>
      </w:r>
    </w:p>
    <w:p w14:paraId="67378E58" w14:textId="77777777" w:rsidR="006075DD" w:rsidRPr="003C389A" w:rsidRDefault="006075DD" w:rsidP="003C389A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Нет смысла кричать.</w:t>
      </w:r>
    </w:p>
    <w:p w14:paraId="595CC220" w14:textId="77777777" w:rsidR="006075DD" w:rsidRPr="003C389A" w:rsidRDefault="006075DD" w:rsidP="003C389A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Должна быть согласованность в действиях.</w:t>
      </w:r>
    </w:p>
    <w:p w14:paraId="56901EA4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71F44B52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Игра «Перестройка»</w:t>
      </w:r>
    </w:p>
    <w:p w14:paraId="43FA8F83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i/>
          <w:iCs/>
          <w:color w:val="000000"/>
        </w:rPr>
        <w:t>Цель:</w:t>
      </w:r>
      <w:r w:rsidRPr="003C389A">
        <w:rPr>
          <w:i/>
          <w:iCs/>
          <w:color w:val="000000"/>
        </w:rPr>
        <w:t> развитие сплоченности группы, эмпатии и формирование мотивации групповой работы. Развитие навыков сотрудничества, вербального и невербального общения, умение слушать и слышать другого человека.</w:t>
      </w:r>
    </w:p>
    <w:p w14:paraId="7E605ED7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«Давайте поиграем в игру, которая нам поможет сблизиться друг с другом, научиться сотрудничать, слушать и слышать своих товарищей по команде.</w:t>
      </w:r>
    </w:p>
    <w:p w14:paraId="52235E88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Мне нужны 7 человек. А кто это будет, определит жребий, для этого загляните на спинки ваших стульев, там я приготовила вам витаминный сюрприз. У кого оказались зеленые яблоки, выходит к нам сюда.</w:t>
      </w:r>
    </w:p>
    <w:p w14:paraId="31EE6E22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Я буду называть вам какой-то признак, а вы будете в соответствии с ним строиться в один ряд.</w:t>
      </w:r>
    </w:p>
    <w:p w14:paraId="2303E951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Вот первое задание:</w:t>
      </w:r>
      <w:r w:rsidRPr="003C389A">
        <w:rPr>
          <w:color w:val="000000"/>
        </w:rPr>
        <w:t> постройтесь по имени от самого длинного имени до самого короткого имени.</w:t>
      </w:r>
    </w:p>
    <w:p w14:paraId="681A8F88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Следующее задание</w:t>
      </w:r>
      <w:r w:rsidRPr="003C389A">
        <w:rPr>
          <w:color w:val="000000"/>
        </w:rPr>
        <w:t> я чуть-чуть усложню: работать вы должны будете молча! Итак, постройтесь по цвету волос: от самых тёмных (слева) до самых светлых (справа). Внимательно посмотрите друг на друга!</w:t>
      </w:r>
    </w:p>
    <w:p w14:paraId="5E013CB4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И </w:t>
      </w:r>
      <w:r w:rsidRPr="003C389A">
        <w:rPr>
          <w:b/>
          <w:bCs/>
          <w:color w:val="000000"/>
        </w:rPr>
        <w:t>последнее задание</w:t>
      </w:r>
      <w:r w:rsidRPr="003C389A">
        <w:rPr>
          <w:color w:val="000000"/>
        </w:rPr>
        <w:t>, (самое сложное): постройтесь по росту – от самых высоких (слева) до самых низких (справа), но теперь вам предстоит это сделать с закрытыми глазами! Зато можно друг с другом разговаривать.</w:t>
      </w:r>
    </w:p>
    <w:p w14:paraId="7082BF99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Обсуждение</w:t>
      </w:r>
      <w:proofErr w:type="gramStart"/>
      <w:r w:rsidRPr="003C389A">
        <w:rPr>
          <w:b/>
          <w:bCs/>
          <w:color w:val="000000"/>
        </w:rPr>
        <w:t>:</w:t>
      </w:r>
      <w:r w:rsidRPr="003C389A">
        <w:rPr>
          <w:color w:val="000000"/>
        </w:rPr>
        <w:t> Какие</w:t>
      </w:r>
      <w:proofErr w:type="gramEnd"/>
      <w:r w:rsidRPr="003C389A">
        <w:rPr>
          <w:color w:val="000000"/>
        </w:rPr>
        <w:t xml:space="preserve"> вы молодцы, справились со всеми заданиями!</w:t>
      </w:r>
    </w:p>
    <w:p w14:paraId="62FD343C" w14:textId="77777777" w:rsidR="006075DD" w:rsidRPr="003C389A" w:rsidRDefault="006075DD" w:rsidP="003C389A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Скажите, при выполнении этих заданий вам приходилось общаться между собой? А как ваше общение различалось при выполнении первого, второго и третьего заданий?</w:t>
      </w:r>
    </w:p>
    <w:p w14:paraId="26C9D21E" w14:textId="77777777" w:rsidR="006075DD" w:rsidRPr="003C389A" w:rsidRDefault="006075DD" w:rsidP="003C389A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Какое задание было самым трудным. А почему было трудно общаться именно в этом задании? Какие чувства вы испытывали при выполнении этого задания? (не видишь его жестов, выражения лица).</w:t>
      </w:r>
    </w:p>
    <w:p w14:paraId="278E8717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i/>
          <w:iCs/>
          <w:color w:val="000000"/>
        </w:rPr>
        <w:lastRenderedPageBreak/>
        <w:t>Какие секреты мы с вами открыли? Что важно для эффективного общения с другими?</w:t>
      </w:r>
    </w:p>
    <w:p w14:paraId="21E14E0E" w14:textId="77777777" w:rsidR="006075DD" w:rsidRPr="003C389A" w:rsidRDefault="006075DD" w:rsidP="003C389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уметь внимательно слушать и слышать</w:t>
      </w:r>
    </w:p>
    <w:p w14:paraId="5B7C3A9D" w14:textId="77777777" w:rsidR="006075DD" w:rsidRPr="003C389A" w:rsidRDefault="006075DD" w:rsidP="003C389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Нет смысла кричать.</w:t>
      </w:r>
    </w:p>
    <w:p w14:paraId="47E17678" w14:textId="77777777" w:rsidR="006075DD" w:rsidRPr="003C389A" w:rsidRDefault="006075DD" w:rsidP="003C389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Должна быть согласованность в действиях.</w:t>
      </w:r>
    </w:p>
    <w:p w14:paraId="2F8AC6D7" w14:textId="77777777" w:rsidR="006075DD" w:rsidRPr="003C389A" w:rsidRDefault="006075DD" w:rsidP="003C389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не перебивать</w:t>
      </w:r>
    </w:p>
    <w:p w14:paraId="79FAF97F" w14:textId="77777777" w:rsidR="006075DD" w:rsidRPr="003C389A" w:rsidRDefault="006075DD" w:rsidP="003C389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умение задавать уточняющие вопросы</w:t>
      </w:r>
    </w:p>
    <w:p w14:paraId="2C4283B6" w14:textId="77777777" w:rsidR="006075DD" w:rsidRPr="003C389A" w:rsidRDefault="006075DD" w:rsidP="003C389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Нужно прислушиваться к мнению других, уметь договариваться</w:t>
      </w:r>
    </w:p>
    <w:p w14:paraId="0EC3994A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00DC59E5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Для того, чтобы общение было эффективным и понятным существуют</w:t>
      </w:r>
      <w:r w:rsidRPr="003C389A">
        <w:rPr>
          <w:b/>
          <w:bCs/>
          <w:color w:val="000000"/>
        </w:rPr>
        <w:t> Средства общения </w:t>
      </w:r>
      <w:r w:rsidRPr="003C389A">
        <w:rPr>
          <w:color w:val="000000"/>
        </w:rPr>
        <w:t>– способы, посредством которых передается, перерабатывается и расшифровывается информация.</w:t>
      </w:r>
    </w:p>
    <w:p w14:paraId="20714789" w14:textId="77777777" w:rsidR="006075DD" w:rsidRPr="003C389A" w:rsidRDefault="006075DD" w:rsidP="003C389A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С помощью, каких средств происходит общение между людьми?</w:t>
      </w:r>
    </w:p>
    <w:p w14:paraId="34D22618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7 кадр. </w:t>
      </w:r>
      <w:r w:rsidRPr="003C389A">
        <w:rPr>
          <w:color w:val="000000"/>
        </w:rPr>
        <w:t>(Чаще всего, люди общаются при помощи слов, языка. Словесное общение называют вербальным).</w:t>
      </w:r>
    </w:p>
    <w:p w14:paraId="7D0C2518" w14:textId="77777777" w:rsidR="006075DD" w:rsidRPr="003C389A" w:rsidRDefault="006075DD" w:rsidP="003C389A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вербальные (речевые)</w:t>
      </w:r>
      <w:r w:rsidRPr="003C389A">
        <w:rPr>
          <w:color w:val="000000"/>
        </w:rPr>
        <w:t>: речь, темп, тембр, громкость речи.</w:t>
      </w:r>
    </w:p>
    <w:p w14:paraId="55F7FF05" w14:textId="77777777" w:rsidR="006075DD" w:rsidRPr="003C389A" w:rsidRDefault="006075DD" w:rsidP="003C389A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невербальные: </w:t>
      </w:r>
      <w:r w:rsidRPr="003C389A">
        <w:rPr>
          <w:color w:val="000000"/>
        </w:rPr>
        <w:t>жесты, поза, походка, мимика (взгляд, улыбка), </w:t>
      </w:r>
      <w:proofErr w:type="gramStart"/>
      <w:r w:rsidRPr="003C389A">
        <w:rPr>
          <w:color w:val="000000"/>
        </w:rPr>
        <w:t>кожные  реакции</w:t>
      </w:r>
      <w:proofErr w:type="gramEnd"/>
      <w:r w:rsidRPr="003C389A">
        <w:rPr>
          <w:color w:val="000000"/>
        </w:rPr>
        <w:t xml:space="preserve"> (</w:t>
      </w:r>
      <w:proofErr w:type="gramStart"/>
      <w:r w:rsidRPr="003C389A">
        <w:rPr>
          <w:color w:val="000000"/>
        </w:rPr>
        <w:t>покраснение,  побледнение</w:t>
      </w:r>
      <w:proofErr w:type="gramEnd"/>
      <w:r w:rsidRPr="003C389A">
        <w:rPr>
          <w:color w:val="000000"/>
        </w:rPr>
        <w:t>) и т.д.</w:t>
      </w:r>
    </w:p>
    <w:p w14:paraId="25FF3743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4AF7D404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Упражнение «Язык жестов»</w:t>
      </w:r>
    </w:p>
    <w:p w14:paraId="208D6CA8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Давайте поиграем в игру, где будем использовать только невербальные средства общения. Для этого к нам сюда выйдут желтые груши и желтые яблоки (8 человек)</w:t>
      </w:r>
    </w:p>
    <w:p w14:paraId="6C8E1C48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Группа яблоки при помощи пантомимы (мимика, жесты, движение) покажет профессии, а другая команда попробует отгадать.</w:t>
      </w:r>
    </w:p>
    <w:p w14:paraId="22DFD94A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i/>
          <w:iCs/>
          <w:color w:val="000000"/>
          <w:u w:val="single"/>
        </w:rPr>
        <w:t>Профессия:</w:t>
      </w:r>
      <w:r w:rsidRPr="003C389A">
        <w:rPr>
          <w:i/>
          <w:iCs/>
          <w:color w:val="000000"/>
        </w:rPr>
        <w:t> повар, зубной врач, учитель.</w:t>
      </w:r>
    </w:p>
    <w:p w14:paraId="009FAB5A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Группа груши покажет при помощи пантомимы животных</w:t>
      </w:r>
    </w:p>
    <w:p w14:paraId="087D4968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i/>
          <w:iCs/>
          <w:color w:val="000000"/>
          <w:u w:val="single"/>
        </w:rPr>
        <w:t>Животные</w:t>
      </w:r>
      <w:r w:rsidRPr="003C389A">
        <w:rPr>
          <w:i/>
          <w:iCs/>
          <w:color w:val="000000"/>
        </w:rPr>
        <w:t>: заяц, медведь, собака.</w:t>
      </w:r>
    </w:p>
    <w:p w14:paraId="4975C69D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У вас все получилось. Скажите, с помощью, каких средств общения вы выполняли это задание? (с помощью жестов, молодцы)</w:t>
      </w:r>
    </w:p>
    <w:p w14:paraId="46516457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3B8343F5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Игра «Комплименты»</w:t>
      </w:r>
    </w:p>
    <w:p w14:paraId="35D2EC7D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Цель:</w:t>
      </w:r>
      <w:r w:rsidRPr="003C389A">
        <w:rPr>
          <w:color w:val="000000"/>
        </w:rPr>
        <w:t> развитие навыков позитивного общения учащихся.</w:t>
      </w:r>
    </w:p>
    <w:p w14:paraId="77C7531F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Ну а теперь давайте поиграем в игру «Комплименты». Я предлагаю вам сделать друг другу комплимент. Я начну, а вы продолжите. Я называю чье-либо имя и кидаю этому человеку мячик и говорю комплимент, например, Маша, ты очень добрая! Поймавший мяч должен сказать спасибо, кинуть мяч другому, назвать имя другого и сделать ему комплимент. Игра продолжается до тех пор, пока каждый не получит комплимент. Мяч должен побывать у каждого только один раз.</w:t>
      </w:r>
    </w:p>
    <w:p w14:paraId="34CCB2B1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 xml:space="preserve">Ребят, вам приятно было получить комплимент? А что вам было приятнее дарить комплимент или принимать комплимент? Да действительно, каждому человеку приятно, </w:t>
      </w:r>
      <w:r w:rsidRPr="003C389A">
        <w:rPr>
          <w:color w:val="000000"/>
        </w:rPr>
        <w:lastRenderedPageBreak/>
        <w:t>когда к нему обращаются вежливо и по имени, когда собеседник внимателен и доброжелателен.</w:t>
      </w:r>
    </w:p>
    <w:p w14:paraId="2BEFEF78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2EC286CB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Подведение итогов.</w:t>
      </w:r>
    </w:p>
    <w:p w14:paraId="77B9D60F" w14:textId="77777777" w:rsidR="006075DD" w:rsidRPr="003C389A" w:rsidRDefault="006075DD" w:rsidP="003C389A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Ребята, о каких секретах (правилах) общения мы сегодня узнали?</w:t>
      </w:r>
    </w:p>
    <w:p w14:paraId="2F56061F" w14:textId="77777777" w:rsidR="006075DD" w:rsidRPr="003C389A" w:rsidRDefault="006075DD" w:rsidP="003C389A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Если пользоваться выведенными правилами, как это повлияет на наше общение с людьми?</w:t>
      </w:r>
    </w:p>
    <w:p w14:paraId="123592BB" w14:textId="77777777" w:rsidR="006075DD" w:rsidRPr="003C389A" w:rsidRDefault="006075DD" w:rsidP="003C389A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А как вы думаете, они помогут нам сделать наше общение с товарищами приятным?</w:t>
      </w:r>
    </w:p>
    <w:p w14:paraId="2C4ABDA4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Очень важно уметь признать свою вину, извиниться, если ты не прав, не ссориться и не ругаться, важно слушать, слышать друг друга и конечно нужно учиться договариваться.</w:t>
      </w:r>
    </w:p>
    <w:p w14:paraId="3723DA44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75794322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Шуточные задания.</w:t>
      </w:r>
      <w:r w:rsidRPr="003C389A">
        <w:rPr>
          <w:color w:val="000000"/>
        </w:rPr>
        <w:t> Теперь я предлагаю вам выполнить несколько шуточных заданий, позволяющих тренировать вербальные средства передачи информации - речь, интонацию, тембр, а также мимику (выражение лица). Для выполнения задания к нам сюда выходят </w:t>
      </w:r>
      <w:r w:rsidRPr="003C389A">
        <w:rPr>
          <w:i/>
          <w:iCs/>
          <w:color w:val="000000"/>
          <w:u w:val="single"/>
        </w:rPr>
        <w:t>зеленые груши</w:t>
      </w:r>
      <w:r w:rsidRPr="003C389A">
        <w:rPr>
          <w:color w:val="000000"/>
        </w:rPr>
        <w:t xml:space="preserve">. </w:t>
      </w:r>
      <w:proofErr w:type="gramStart"/>
      <w:r w:rsidRPr="003C389A">
        <w:rPr>
          <w:color w:val="000000"/>
        </w:rPr>
        <w:t>( чел</w:t>
      </w:r>
      <w:proofErr w:type="gramEnd"/>
      <w:r w:rsidRPr="003C389A">
        <w:rPr>
          <w:color w:val="000000"/>
        </w:rPr>
        <w:t>)</w:t>
      </w:r>
    </w:p>
    <w:p w14:paraId="481166C9" w14:textId="77777777" w:rsidR="006075DD" w:rsidRPr="003C389A" w:rsidRDefault="006075DD" w:rsidP="003C389A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  <w:u w:val="single"/>
        </w:rPr>
        <w:t>Произнесите слово «Здравствуйте» с оттенком интонации, выражающим:</w:t>
      </w:r>
    </w:p>
    <w:p w14:paraId="5EA11B8A" w14:textId="77777777" w:rsidR="006075DD" w:rsidRPr="003C389A" w:rsidRDefault="006075DD" w:rsidP="003C389A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Радость;</w:t>
      </w:r>
    </w:p>
    <w:p w14:paraId="65AA53E6" w14:textId="77777777" w:rsidR="006075DD" w:rsidRPr="003C389A" w:rsidRDefault="006075DD" w:rsidP="003C389A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Страх;</w:t>
      </w:r>
    </w:p>
    <w:p w14:paraId="5261856E" w14:textId="77777777" w:rsidR="006075DD" w:rsidRPr="003C389A" w:rsidRDefault="006075DD" w:rsidP="003C389A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Удивление;</w:t>
      </w:r>
    </w:p>
    <w:p w14:paraId="0248B5DD" w14:textId="77777777" w:rsidR="006075DD" w:rsidRPr="003C389A" w:rsidRDefault="006075DD" w:rsidP="003C389A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Неудовольствие;</w:t>
      </w:r>
    </w:p>
    <w:p w14:paraId="3A759E27" w14:textId="77777777" w:rsidR="006075DD" w:rsidRPr="003C389A" w:rsidRDefault="006075DD" w:rsidP="003C389A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Грусть;</w:t>
      </w:r>
    </w:p>
    <w:p w14:paraId="4D4100DB" w14:textId="77777777" w:rsidR="006075DD" w:rsidRPr="003C389A" w:rsidRDefault="006075DD" w:rsidP="003C389A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Торжественно.</w:t>
      </w:r>
    </w:p>
    <w:p w14:paraId="51CAB55D" w14:textId="77777777" w:rsidR="006075DD" w:rsidRPr="003C389A" w:rsidRDefault="006075DD" w:rsidP="003C389A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  <w:u w:val="single"/>
        </w:rPr>
        <w:t>Посмотрите, как смотрят:</w:t>
      </w:r>
    </w:p>
    <w:p w14:paraId="689C8886" w14:textId="77777777" w:rsidR="006075DD" w:rsidRPr="003C389A" w:rsidRDefault="006075DD" w:rsidP="003C389A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Лисица, сидящая перед вороной с сыром;</w:t>
      </w:r>
    </w:p>
    <w:p w14:paraId="582E716B" w14:textId="77777777" w:rsidR="006075DD" w:rsidRPr="003C389A" w:rsidRDefault="006075DD" w:rsidP="003C389A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Папа после родительского собрания;</w:t>
      </w:r>
    </w:p>
    <w:p w14:paraId="08C1EF90" w14:textId="77777777" w:rsidR="006075DD" w:rsidRPr="003C389A" w:rsidRDefault="006075DD" w:rsidP="003C389A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Начальник на подчинённого.</w:t>
      </w:r>
    </w:p>
    <w:p w14:paraId="13102B0D" w14:textId="77777777" w:rsidR="006075DD" w:rsidRPr="003C389A" w:rsidRDefault="006075DD" w:rsidP="003C389A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  <w:u w:val="single"/>
        </w:rPr>
        <w:t>Улыбнитесь, как улыбаются:</w:t>
      </w:r>
    </w:p>
    <w:p w14:paraId="6E504CFD" w14:textId="77777777" w:rsidR="006075DD" w:rsidRPr="003C389A" w:rsidRDefault="006075DD" w:rsidP="003C389A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Очень вежливый японец;</w:t>
      </w:r>
    </w:p>
    <w:p w14:paraId="19A679C1" w14:textId="77777777" w:rsidR="006075DD" w:rsidRPr="003C389A" w:rsidRDefault="006075DD" w:rsidP="003C389A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Собака своему хозяину;</w:t>
      </w:r>
    </w:p>
    <w:p w14:paraId="22998DB3" w14:textId="77777777" w:rsidR="006075DD" w:rsidRPr="003C389A" w:rsidRDefault="006075DD" w:rsidP="003C389A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Кот на солнышке;</w:t>
      </w:r>
    </w:p>
    <w:p w14:paraId="77DDC26C" w14:textId="77777777" w:rsidR="006075DD" w:rsidRPr="003C389A" w:rsidRDefault="006075DD" w:rsidP="003C389A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  <w:u w:val="single"/>
        </w:rPr>
        <w:t>Нахмурьтесь, как нахмуриваются:</w:t>
      </w:r>
    </w:p>
    <w:p w14:paraId="1178A47F" w14:textId="77777777" w:rsidR="006075DD" w:rsidRPr="003C389A" w:rsidRDefault="006075DD" w:rsidP="003C389A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Учитель, недовольный ответом ученика;</w:t>
      </w:r>
    </w:p>
    <w:p w14:paraId="5C4B47F8" w14:textId="77777777" w:rsidR="006075DD" w:rsidRPr="003C389A" w:rsidRDefault="006075DD" w:rsidP="003C389A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Ребёнок, у которого отняли любимую игрушку;</w:t>
      </w:r>
    </w:p>
    <w:p w14:paraId="4F14D8E6" w14:textId="77777777" w:rsidR="006075DD" w:rsidRPr="003C389A" w:rsidRDefault="006075DD" w:rsidP="003C389A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Родитель, открывший дневник сына.</w:t>
      </w:r>
    </w:p>
    <w:p w14:paraId="6DD1C74B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 xml:space="preserve">Какие же средства общения мы использовали в этих упражнениях? (вербальные - голос, громкость голоса, темп, тембр, и невербальные – мимику. </w:t>
      </w:r>
      <w:proofErr w:type="spellStart"/>
      <w:r w:rsidRPr="003C389A">
        <w:rPr>
          <w:color w:val="000000"/>
        </w:rPr>
        <w:t>Т.</w:t>
      </w:r>
      <w:proofErr w:type="gramStart"/>
      <w:r w:rsidRPr="003C389A">
        <w:rPr>
          <w:color w:val="000000"/>
        </w:rPr>
        <w:t>е.выражение</w:t>
      </w:r>
      <w:proofErr w:type="spellEnd"/>
      <w:proofErr w:type="gramEnd"/>
      <w:r w:rsidRPr="003C389A">
        <w:rPr>
          <w:color w:val="000000"/>
        </w:rPr>
        <w:t xml:space="preserve"> лица)</w:t>
      </w:r>
    </w:p>
    <w:p w14:paraId="23D77CFD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1CE2A963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lastRenderedPageBreak/>
        <w:t>Решение конфликтных ситуаций.</w:t>
      </w:r>
    </w:p>
    <w:p w14:paraId="3E890CA3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Цель: </w:t>
      </w:r>
      <w:r w:rsidRPr="003C389A">
        <w:rPr>
          <w:color w:val="000000"/>
        </w:rPr>
        <w:t>профилактика конфликтного поведения младших подростков.</w:t>
      </w:r>
    </w:p>
    <w:p w14:paraId="2AB6A29B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1 ситуация.</w:t>
      </w:r>
      <w:r w:rsidRPr="003C389A">
        <w:rPr>
          <w:color w:val="000000"/>
        </w:rPr>
        <w:t> Однажды, на перемене поссорились Паша и Саша. Придя в школу, Саша обнаружил, что он забыл пенал с письменными принадлежностями. Вот-вот прозвенит звонок и на уроке ему писать будет нечем. Быстренько оглянувшись вокруг, он понял, где можно взять ручку. Саша подбежал к Паше и в приказном тоне потребовал дать ему ручку, при этом обращаясь к Паше даже не по имени, а просто фразой: «Эй». Паша, будучи человеком воспитанным, отказал Саше в этой просьбе, так как у него не было запасной ручки. Но Саша не унимался и все более громче требовал ручку. Паша не выдержал такого вероломства и тоже в ответ прикрикнул на Сашу. В этот момент в класс вошла учительница, застав самый разгар конфликта. С её помощью конфликт тут же был исчерпан, а вот осадок на душе у Паши остался.</w:t>
      </w:r>
    </w:p>
    <w:p w14:paraId="3B88E289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Назовите, пожалуйста, ошибки, которые допустили ребята.</w:t>
      </w:r>
    </w:p>
    <w:p w14:paraId="0D676D87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Почему такая невинная просьба одолжить ручку привела их к ссоре и обиде друг на друга?</w:t>
      </w:r>
    </w:p>
    <w:p w14:paraId="53E179A8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Да, действительно. Во-первых, просьба выглядит как приказ, мальчик забыл о вежливости. Во-вторых, вместо обращения по имени, используется фраза «Эй». Да, конечно, друг обидится, если вы будете к нему так обращаться. Какое чувство испытывал мальчик, к которому так обратились с просьбой.</w:t>
      </w:r>
    </w:p>
    <w:p w14:paraId="0C0502EB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Молодцы ребята! Вы правило исправили все ошибки ребят!</w:t>
      </w:r>
    </w:p>
    <w:p w14:paraId="374D9F87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37EDD3B0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III. Заключение.</w:t>
      </w:r>
    </w:p>
    <w:p w14:paraId="39DED204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Рефлексия.</w:t>
      </w:r>
    </w:p>
    <w:p w14:paraId="342BBD71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t>Цель: </w:t>
      </w:r>
      <w:r w:rsidRPr="003C389A">
        <w:rPr>
          <w:i/>
          <w:iCs/>
          <w:color w:val="000000"/>
        </w:rPr>
        <w:t>развитие навыков саморефлексии. Обмен чувствами, впечатлениями, мнениями каждого участника группы относительно совместной деятельности. Выявление затруднений, с которыми столкнулись участники в ходе взаимодействия.</w:t>
      </w:r>
    </w:p>
    <w:p w14:paraId="0D0F77AA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Вот и подошло наше занятие к концу. Я попрошу помахать рукой мне тех, у кого:</w:t>
      </w:r>
    </w:p>
    <w:p w14:paraId="256E5F8B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после нашего занятия настроение стало хорошим;</w:t>
      </w:r>
    </w:p>
    <w:p w14:paraId="16542679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после нашего занятия настроение стало отличным;</w:t>
      </w:r>
    </w:p>
    <w:p w14:paraId="3554B4AB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те, кто:</w:t>
      </w:r>
    </w:p>
    <w:p w14:paraId="0DA3CD41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познал секреты общения;</w:t>
      </w:r>
    </w:p>
    <w:p w14:paraId="6005F4E1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остался доволен нашим занятием;</w:t>
      </w:r>
    </w:p>
    <w:p w14:paraId="5F903367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а я помашу рукой всем, кто присутствовал и общался на нашем занятии, поблагодарю всех, кто принимал участие и пожелаю всем отличного настроения!</w:t>
      </w:r>
    </w:p>
    <w:p w14:paraId="3A10E430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Ребята, мне приятно было с вами общаться, и вы подарили хорошее настроение на целый день, даже на целую неделю. На память от меня смайлы с секретами успешного общения!</w:t>
      </w:r>
    </w:p>
    <w:p w14:paraId="350EE340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1730D19D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color w:val="000000"/>
        </w:rPr>
        <w:t>Спасибо за работу и до новых встреч!</w:t>
      </w:r>
    </w:p>
    <w:p w14:paraId="4456C878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51BADCDC" w14:textId="39595089" w:rsidR="006075DD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1189C2F8" w14:textId="77777777" w:rsidR="003C389A" w:rsidRPr="003C389A" w:rsidRDefault="003C389A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14:paraId="08B7B393" w14:textId="77777777" w:rsidR="006075DD" w:rsidRPr="003C389A" w:rsidRDefault="006075DD" w:rsidP="003C389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b/>
          <w:bCs/>
          <w:color w:val="000000"/>
        </w:rPr>
        <w:lastRenderedPageBreak/>
        <w:t>Правила доброжелательного общения.</w:t>
      </w:r>
    </w:p>
    <w:p w14:paraId="0A70C51B" w14:textId="77777777" w:rsidR="006075DD" w:rsidRPr="003C389A" w:rsidRDefault="006075DD" w:rsidP="003C389A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i/>
          <w:iCs/>
          <w:color w:val="000000"/>
        </w:rPr>
        <w:t>Обязательно улыбайтесь;</w:t>
      </w:r>
    </w:p>
    <w:p w14:paraId="234640DA" w14:textId="77777777" w:rsidR="006075DD" w:rsidRPr="003C389A" w:rsidRDefault="006075DD" w:rsidP="003C389A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i/>
          <w:iCs/>
          <w:color w:val="000000"/>
        </w:rPr>
        <w:t>Слушайте внимательно и показывайте свою заинтересованность;</w:t>
      </w:r>
    </w:p>
    <w:p w14:paraId="5932ACD5" w14:textId="77777777" w:rsidR="006075DD" w:rsidRPr="003C389A" w:rsidRDefault="006075DD" w:rsidP="003C389A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i/>
          <w:iCs/>
          <w:color w:val="000000"/>
        </w:rPr>
        <w:t>Старайтесь хотя бы немного поговорить о том, что интересно и приятно собеседнику;</w:t>
      </w:r>
    </w:p>
    <w:p w14:paraId="081D45B8" w14:textId="77777777" w:rsidR="006075DD" w:rsidRPr="003C389A" w:rsidRDefault="006075DD" w:rsidP="003C389A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i/>
          <w:iCs/>
          <w:color w:val="000000"/>
        </w:rPr>
        <w:t>Обращайтесь к собеседнику по имени и смотрите ему в глаза;</w:t>
      </w:r>
    </w:p>
    <w:p w14:paraId="66084B41" w14:textId="77777777" w:rsidR="006075DD" w:rsidRPr="003C389A" w:rsidRDefault="006075DD" w:rsidP="003C389A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C389A">
        <w:rPr>
          <w:i/>
          <w:iCs/>
          <w:color w:val="000000"/>
        </w:rPr>
        <w:t>Не оскорбляйте собеседника и не давайте негативных оценок его личности.</w:t>
      </w:r>
    </w:p>
    <w:p w14:paraId="673BEB48" w14:textId="77777777" w:rsidR="00000000" w:rsidRPr="003C389A" w:rsidRDefault="00000000" w:rsidP="003C38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06AB" w:rsidRPr="003C389A" w:rsidSect="0025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123"/>
    <w:multiLevelType w:val="multilevel"/>
    <w:tmpl w:val="8C60E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E3DF1"/>
    <w:multiLevelType w:val="multilevel"/>
    <w:tmpl w:val="1A045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46606"/>
    <w:multiLevelType w:val="multilevel"/>
    <w:tmpl w:val="A7FC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14A94"/>
    <w:multiLevelType w:val="multilevel"/>
    <w:tmpl w:val="A5EA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11F73"/>
    <w:multiLevelType w:val="multilevel"/>
    <w:tmpl w:val="8842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139B1"/>
    <w:multiLevelType w:val="multilevel"/>
    <w:tmpl w:val="E132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6206B"/>
    <w:multiLevelType w:val="multilevel"/>
    <w:tmpl w:val="B6AE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70E62"/>
    <w:multiLevelType w:val="multilevel"/>
    <w:tmpl w:val="1204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01D30"/>
    <w:multiLevelType w:val="multilevel"/>
    <w:tmpl w:val="FA76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C6E90"/>
    <w:multiLevelType w:val="multilevel"/>
    <w:tmpl w:val="A204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23B10"/>
    <w:multiLevelType w:val="multilevel"/>
    <w:tmpl w:val="3096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B67F1"/>
    <w:multiLevelType w:val="multilevel"/>
    <w:tmpl w:val="D17E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10139"/>
    <w:multiLevelType w:val="multilevel"/>
    <w:tmpl w:val="385A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405E6"/>
    <w:multiLevelType w:val="multilevel"/>
    <w:tmpl w:val="F55E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EB2502"/>
    <w:multiLevelType w:val="multilevel"/>
    <w:tmpl w:val="C9101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32222E"/>
    <w:multiLevelType w:val="multilevel"/>
    <w:tmpl w:val="0FFE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3439C"/>
    <w:multiLevelType w:val="multilevel"/>
    <w:tmpl w:val="CE34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A0583"/>
    <w:multiLevelType w:val="multilevel"/>
    <w:tmpl w:val="4D92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04D27"/>
    <w:multiLevelType w:val="multilevel"/>
    <w:tmpl w:val="3B1A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A39FF"/>
    <w:multiLevelType w:val="multilevel"/>
    <w:tmpl w:val="32A4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9847AB"/>
    <w:multiLevelType w:val="multilevel"/>
    <w:tmpl w:val="5EDA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760A7"/>
    <w:multiLevelType w:val="multilevel"/>
    <w:tmpl w:val="5E92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7737FE"/>
    <w:multiLevelType w:val="multilevel"/>
    <w:tmpl w:val="B4B4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8594C"/>
    <w:multiLevelType w:val="multilevel"/>
    <w:tmpl w:val="F75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194227">
    <w:abstractNumId w:val="20"/>
  </w:num>
  <w:num w:numId="2" w16cid:durableId="1307662317">
    <w:abstractNumId w:val="1"/>
  </w:num>
  <w:num w:numId="3" w16cid:durableId="1305088765">
    <w:abstractNumId w:val="0"/>
  </w:num>
  <w:num w:numId="4" w16cid:durableId="1853060296">
    <w:abstractNumId w:val="2"/>
  </w:num>
  <w:num w:numId="5" w16cid:durableId="1412774175">
    <w:abstractNumId w:val="19"/>
  </w:num>
  <w:num w:numId="6" w16cid:durableId="864052669">
    <w:abstractNumId w:val="5"/>
  </w:num>
  <w:num w:numId="7" w16cid:durableId="1847859980">
    <w:abstractNumId w:val="3"/>
  </w:num>
  <w:num w:numId="8" w16cid:durableId="1114061200">
    <w:abstractNumId w:val="18"/>
  </w:num>
  <w:num w:numId="9" w16cid:durableId="375784041">
    <w:abstractNumId w:val="23"/>
  </w:num>
  <w:num w:numId="10" w16cid:durableId="1620524400">
    <w:abstractNumId w:val="12"/>
  </w:num>
  <w:num w:numId="11" w16cid:durableId="1234510693">
    <w:abstractNumId w:val="16"/>
  </w:num>
  <w:num w:numId="12" w16cid:durableId="419447210">
    <w:abstractNumId w:val="22"/>
  </w:num>
  <w:num w:numId="13" w16cid:durableId="1581795738">
    <w:abstractNumId w:val="4"/>
  </w:num>
  <w:num w:numId="14" w16cid:durableId="1905093464">
    <w:abstractNumId w:val="9"/>
  </w:num>
  <w:num w:numId="15" w16cid:durableId="1277637568">
    <w:abstractNumId w:val="21"/>
  </w:num>
  <w:num w:numId="16" w16cid:durableId="153618227">
    <w:abstractNumId w:val="6"/>
  </w:num>
  <w:num w:numId="17" w16cid:durableId="705830657">
    <w:abstractNumId w:val="17"/>
  </w:num>
  <w:num w:numId="18" w16cid:durableId="570501566">
    <w:abstractNumId w:val="15"/>
  </w:num>
  <w:num w:numId="19" w16cid:durableId="1451172023">
    <w:abstractNumId w:val="13"/>
  </w:num>
  <w:num w:numId="20" w16cid:durableId="1878228944">
    <w:abstractNumId w:val="14"/>
  </w:num>
  <w:num w:numId="21" w16cid:durableId="79260556">
    <w:abstractNumId w:val="10"/>
  </w:num>
  <w:num w:numId="22" w16cid:durableId="355811853">
    <w:abstractNumId w:val="7"/>
  </w:num>
  <w:num w:numId="23" w16cid:durableId="869493309">
    <w:abstractNumId w:val="11"/>
  </w:num>
  <w:num w:numId="24" w16cid:durableId="1951739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C0"/>
    <w:rsid w:val="00090FCE"/>
    <w:rsid w:val="002563A7"/>
    <w:rsid w:val="003C389A"/>
    <w:rsid w:val="006075DD"/>
    <w:rsid w:val="00784656"/>
    <w:rsid w:val="008101D3"/>
    <w:rsid w:val="00B66897"/>
    <w:rsid w:val="00D00EE9"/>
    <w:rsid w:val="00EC0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8F8F"/>
  <w15:chartTrackingRefBased/>
  <w15:docId w15:val="{04886835-4899-418A-A42B-59949304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</dc:creator>
  <cp:keywords/>
  <dc:description/>
  <cp:lastModifiedBy>Лилия Дубровина</cp:lastModifiedBy>
  <cp:revision>2</cp:revision>
  <dcterms:created xsi:type="dcterms:W3CDTF">2026-05-31T14:48:00Z</dcterms:created>
  <dcterms:modified xsi:type="dcterms:W3CDTF">2026-05-31T14:48:00Z</dcterms:modified>
</cp:coreProperties>
</file>