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3684D" w:rsidTr="0003684D">
        <w:tc>
          <w:tcPr>
            <w:tcW w:w="4785" w:type="dxa"/>
          </w:tcPr>
          <w:p w:rsidR="0003684D" w:rsidRPr="0003684D" w:rsidRDefault="0003684D" w:rsidP="0003684D">
            <w:pPr>
              <w:spacing w:before="75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368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ПРИНЯТО</w:t>
            </w:r>
          </w:p>
          <w:p w:rsidR="0003684D" w:rsidRPr="0003684D" w:rsidRDefault="0003684D" w:rsidP="0003684D">
            <w:pPr>
              <w:pStyle w:val="a4"/>
              <w:spacing w:before="70"/>
              <w:ind w:left="0"/>
              <w:rPr>
                <w:sz w:val="24"/>
                <w:szCs w:val="24"/>
              </w:rPr>
            </w:pPr>
          </w:p>
          <w:p w:rsidR="0003684D" w:rsidRPr="0003684D" w:rsidRDefault="0003684D" w:rsidP="0003684D">
            <w:pPr>
              <w:spacing w:line="268" w:lineRule="auto"/>
              <w:ind w:left="149"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3684D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  <w:r w:rsidRPr="000368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протокол №_____ </w:t>
            </w:r>
            <w:r w:rsidRPr="000368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от «____»     ______ 2026</w:t>
            </w:r>
          </w:p>
          <w:p w:rsidR="0003684D" w:rsidRDefault="0003684D" w:rsidP="004C4A9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03684D" w:rsidRPr="0003684D" w:rsidRDefault="0003684D" w:rsidP="0003684D">
            <w:pPr>
              <w:spacing w:before="75"/>
              <w:ind w:left="1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68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УТВЕРЖДЕНО</w:t>
            </w:r>
          </w:p>
          <w:p w:rsidR="0003684D" w:rsidRPr="0003684D" w:rsidRDefault="0003684D" w:rsidP="0003684D">
            <w:pPr>
              <w:pStyle w:val="a4"/>
              <w:spacing w:before="70"/>
              <w:ind w:left="0"/>
              <w:jc w:val="right"/>
              <w:rPr>
                <w:sz w:val="24"/>
                <w:szCs w:val="24"/>
              </w:rPr>
            </w:pPr>
          </w:p>
          <w:p w:rsidR="0003684D" w:rsidRPr="0003684D" w:rsidRDefault="0003684D" w:rsidP="0003684D">
            <w:pPr>
              <w:ind w:left="149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368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Приказом по школе № _______</w:t>
            </w:r>
            <w:r w:rsidRPr="000368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от «____»  _____ 2026</w:t>
            </w:r>
          </w:p>
          <w:p w:rsidR="0003684D" w:rsidRPr="0003684D" w:rsidRDefault="0003684D" w:rsidP="0003684D">
            <w:pPr>
              <w:ind w:left="149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03684D" w:rsidRDefault="0003684D" w:rsidP="0003684D">
            <w:pPr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  <w:u w:val="single" w:color="0F0F18"/>
              </w:rPr>
            </w:pPr>
            <w:r w:rsidRPr="0003684D">
              <w:rPr>
                <w:rFonts w:ascii="Times New Roman" w:hAnsi="Times New Roman" w:cs="Times New Roman"/>
                <w:sz w:val="24"/>
                <w:szCs w:val="24"/>
                <w:u w:val="single" w:color="0F0F18"/>
              </w:rPr>
              <w:tab/>
              <w:t xml:space="preserve">                 Н.А. Нестерова</w:t>
            </w:r>
          </w:p>
          <w:p w:rsidR="0003684D" w:rsidRDefault="0003684D" w:rsidP="004C4A9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684D" w:rsidRDefault="0003684D" w:rsidP="004C4A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2F1" w:rsidRPr="004C4A92" w:rsidRDefault="005A12F1" w:rsidP="004C4A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A9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F1E60" w:rsidRPr="004C4A92" w:rsidRDefault="00AF1E60" w:rsidP="004C4A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609" w:rsidRPr="004C4A92" w:rsidRDefault="005A12F1" w:rsidP="004C4A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A92">
        <w:rPr>
          <w:rFonts w:ascii="Times New Roman" w:hAnsi="Times New Roman" w:cs="Times New Roman"/>
          <w:b/>
          <w:sz w:val="24"/>
          <w:szCs w:val="24"/>
        </w:rPr>
        <w:t>о рекламе платных образовательных услуг</w:t>
      </w:r>
    </w:p>
    <w:p w:rsidR="005A12F1" w:rsidRPr="004C4A92" w:rsidRDefault="00F71139" w:rsidP="004C4A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139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образовательного учреждения средней общеобразовательной школы </w:t>
      </w:r>
      <w:r>
        <w:rPr>
          <w:rFonts w:ascii="Times New Roman" w:hAnsi="Times New Roman" w:cs="Times New Roman"/>
          <w:b/>
          <w:sz w:val="24"/>
          <w:szCs w:val="24"/>
        </w:rPr>
        <w:t>«Образовательный комплекс № 2</w:t>
      </w:r>
      <w:r w:rsidR="0003684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F401A" w:rsidRPr="004C4A92" w:rsidRDefault="000F401A" w:rsidP="004C4A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CAB" w:rsidRPr="004C4A92" w:rsidRDefault="005A12F1" w:rsidP="004C4A9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A9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A12F1" w:rsidRPr="004C4A92" w:rsidRDefault="005A12F1" w:rsidP="004C4A9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Предметом регулирования настоящего Положения (далее</w:t>
      </w:r>
      <w:r w:rsidR="006F0C24" w:rsidRPr="004C4A92">
        <w:rPr>
          <w:rFonts w:ascii="Times New Roman" w:hAnsi="Times New Roman" w:cs="Times New Roman"/>
          <w:sz w:val="24"/>
          <w:szCs w:val="24"/>
        </w:rPr>
        <w:t>-</w:t>
      </w:r>
      <w:r w:rsidRPr="004C4A92">
        <w:rPr>
          <w:rFonts w:ascii="Times New Roman" w:hAnsi="Times New Roman" w:cs="Times New Roman"/>
          <w:sz w:val="24"/>
          <w:szCs w:val="24"/>
        </w:rPr>
        <w:t>Положение) является</w:t>
      </w:r>
    </w:p>
    <w:p w:rsidR="005A12F1" w:rsidRPr="004C4A92" w:rsidRDefault="005A12F1" w:rsidP="004C4A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F71139" w:rsidRPr="00F71139">
        <w:rPr>
          <w:rFonts w:ascii="Times New Roman" w:hAnsi="Times New Roman" w:cs="Times New Roman"/>
          <w:sz w:val="24"/>
          <w:szCs w:val="24"/>
        </w:rPr>
        <w:t>муниципального образовательного учреждения средней общеобразовательной школ</w:t>
      </w:r>
      <w:r w:rsidR="0003684D">
        <w:rPr>
          <w:rFonts w:ascii="Times New Roman" w:hAnsi="Times New Roman" w:cs="Times New Roman"/>
          <w:sz w:val="24"/>
          <w:szCs w:val="24"/>
        </w:rPr>
        <w:t>ы «Образовательный комплекс № 28</w:t>
      </w:r>
      <w:r w:rsidR="00F71139" w:rsidRPr="00F71139">
        <w:rPr>
          <w:rFonts w:ascii="Times New Roman" w:hAnsi="Times New Roman" w:cs="Times New Roman"/>
          <w:sz w:val="24"/>
          <w:szCs w:val="24"/>
        </w:rPr>
        <w:t>»</w:t>
      </w:r>
      <w:r w:rsidR="00F71139">
        <w:rPr>
          <w:b/>
        </w:rPr>
        <w:t xml:space="preserve"> </w:t>
      </w:r>
      <w:r w:rsidR="00911864" w:rsidRPr="004C4A92">
        <w:rPr>
          <w:rFonts w:ascii="Times New Roman" w:hAnsi="Times New Roman" w:cs="Times New Roman"/>
          <w:sz w:val="24"/>
          <w:szCs w:val="24"/>
        </w:rPr>
        <w:t>(далее</w:t>
      </w:r>
      <w:r w:rsidR="0085716D" w:rsidRPr="004C4A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1864" w:rsidRPr="004C4A92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="00911864" w:rsidRPr="004C4A92">
        <w:rPr>
          <w:rFonts w:ascii="Times New Roman" w:hAnsi="Times New Roman" w:cs="Times New Roman"/>
          <w:sz w:val="24"/>
          <w:szCs w:val="24"/>
        </w:rPr>
        <w:t xml:space="preserve">чреждение) </w:t>
      </w:r>
      <w:r w:rsidRPr="004C4A92">
        <w:rPr>
          <w:rFonts w:ascii="Times New Roman" w:hAnsi="Times New Roman" w:cs="Times New Roman"/>
          <w:sz w:val="24"/>
          <w:szCs w:val="24"/>
        </w:rPr>
        <w:t>в области рекламы.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1.2.Настоящее Положение разработано в соответствии 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>: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 законом РФ от 13.03.2006 № 38-ФЗ «О рекламе»;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- законом РФ от 29.12.2012 </w:t>
      </w:r>
      <w:r w:rsidR="00911864" w:rsidRPr="004C4A92">
        <w:rPr>
          <w:rFonts w:ascii="Times New Roman" w:hAnsi="Times New Roman" w:cs="Times New Roman"/>
          <w:sz w:val="24"/>
          <w:szCs w:val="24"/>
        </w:rPr>
        <w:t>№</w:t>
      </w:r>
      <w:r w:rsidRPr="004C4A92">
        <w:rPr>
          <w:rFonts w:ascii="Times New Roman" w:hAnsi="Times New Roman" w:cs="Times New Roman"/>
          <w:sz w:val="24"/>
          <w:szCs w:val="24"/>
        </w:rPr>
        <w:t xml:space="preserve"> 273-ФЗ «Об о</w:t>
      </w:r>
      <w:r w:rsidR="000A291E" w:rsidRPr="004C4A92">
        <w:rPr>
          <w:rFonts w:ascii="Times New Roman" w:hAnsi="Times New Roman" w:cs="Times New Roman"/>
          <w:sz w:val="24"/>
          <w:szCs w:val="24"/>
        </w:rPr>
        <w:t>бразовании в РФ</w:t>
      </w:r>
      <w:r w:rsidRPr="004C4A92">
        <w:rPr>
          <w:rFonts w:ascii="Times New Roman" w:hAnsi="Times New Roman" w:cs="Times New Roman"/>
          <w:sz w:val="24"/>
          <w:szCs w:val="24"/>
        </w:rPr>
        <w:t>»;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 Правилами оказания платных образовательны</w:t>
      </w:r>
      <w:r w:rsidR="000A291E" w:rsidRPr="004C4A92">
        <w:rPr>
          <w:rFonts w:ascii="Times New Roman" w:hAnsi="Times New Roman" w:cs="Times New Roman"/>
          <w:sz w:val="24"/>
          <w:szCs w:val="24"/>
        </w:rPr>
        <w:t>х услуг, утверждёнными Постанов</w:t>
      </w:r>
      <w:r w:rsidRPr="004C4A92">
        <w:rPr>
          <w:rFonts w:ascii="Times New Roman" w:hAnsi="Times New Roman" w:cs="Times New Roman"/>
          <w:sz w:val="24"/>
          <w:szCs w:val="24"/>
        </w:rPr>
        <w:t>лением Правительства РФот 15.08.2013 № 706;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 Постановлением Правительства РФ от 20.12.2012 № 1346«Об утверждении положения о государственном надзоре в области рекламы»;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 Уставом</w:t>
      </w:r>
      <w:r w:rsidR="00553ECD" w:rsidRPr="004C4A92">
        <w:rPr>
          <w:rFonts w:ascii="Times New Roman" w:hAnsi="Times New Roman" w:cs="Times New Roman"/>
          <w:sz w:val="24"/>
          <w:szCs w:val="24"/>
        </w:rPr>
        <w:t xml:space="preserve"> У</w:t>
      </w:r>
      <w:r w:rsidR="00911864" w:rsidRPr="004C4A92">
        <w:rPr>
          <w:rFonts w:ascii="Times New Roman" w:hAnsi="Times New Roman" w:cs="Times New Roman"/>
          <w:sz w:val="24"/>
          <w:szCs w:val="24"/>
        </w:rPr>
        <w:t>чреждения</w:t>
      </w:r>
      <w:r w:rsidRPr="004C4A92">
        <w:rPr>
          <w:rFonts w:ascii="Times New Roman" w:hAnsi="Times New Roman" w:cs="Times New Roman"/>
          <w:sz w:val="24"/>
          <w:szCs w:val="24"/>
        </w:rPr>
        <w:t>.</w:t>
      </w:r>
    </w:p>
    <w:p w:rsidR="00402CAB" w:rsidRPr="004C4A92" w:rsidRDefault="00402CAB" w:rsidP="004C4A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09EF" w:rsidRPr="004C4A92" w:rsidRDefault="005A12F1" w:rsidP="004C4A9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A92">
        <w:rPr>
          <w:rFonts w:ascii="Times New Roman" w:hAnsi="Times New Roman" w:cs="Times New Roman"/>
          <w:b/>
          <w:sz w:val="24"/>
          <w:szCs w:val="24"/>
        </w:rPr>
        <w:t>Основные понятия, используемые в настоящем Положении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2.1. В настоящем Положении используются следующие основные понятия:</w:t>
      </w:r>
    </w:p>
    <w:p w:rsidR="005A12F1" w:rsidRPr="004C4A92" w:rsidRDefault="00E66588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</w:t>
      </w:r>
      <w:r w:rsidR="007E7BA5" w:rsidRPr="004C4A92">
        <w:rPr>
          <w:rFonts w:ascii="Times New Roman" w:hAnsi="Times New Roman" w:cs="Times New Roman"/>
          <w:sz w:val="24"/>
          <w:szCs w:val="24"/>
        </w:rPr>
        <w:t>«</w:t>
      </w:r>
      <w:r w:rsidR="005A12F1" w:rsidRPr="004C4A92">
        <w:rPr>
          <w:rFonts w:ascii="Times New Roman" w:hAnsi="Times New Roman" w:cs="Times New Roman"/>
          <w:sz w:val="24"/>
          <w:szCs w:val="24"/>
        </w:rPr>
        <w:t>реклама</w:t>
      </w:r>
      <w:r w:rsidR="007E7BA5" w:rsidRPr="004C4A92">
        <w:rPr>
          <w:rFonts w:ascii="Times New Roman" w:hAnsi="Times New Roman" w:cs="Times New Roman"/>
          <w:sz w:val="24"/>
          <w:szCs w:val="24"/>
        </w:rPr>
        <w:t>»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 - информация, распространенная любым способом, в любой форме и сиспользованием любых средств, адресованная неопре</w:t>
      </w:r>
      <w:r w:rsidR="00A11553" w:rsidRPr="004C4A92">
        <w:rPr>
          <w:rFonts w:ascii="Times New Roman" w:hAnsi="Times New Roman" w:cs="Times New Roman"/>
          <w:sz w:val="24"/>
          <w:szCs w:val="24"/>
        </w:rPr>
        <w:t>деленному кругу лиц и направлен</w:t>
      </w:r>
      <w:r w:rsidR="005A12F1" w:rsidRPr="004C4A92">
        <w:rPr>
          <w:rFonts w:ascii="Times New Roman" w:hAnsi="Times New Roman" w:cs="Times New Roman"/>
          <w:sz w:val="24"/>
          <w:szCs w:val="24"/>
        </w:rPr>
        <w:t>ная на привлечение внимания к объекту рекламирования, формирование или поддержаниеинтереса к нему и его продвижение на рынке;</w:t>
      </w:r>
    </w:p>
    <w:p w:rsidR="005A12F1" w:rsidRPr="004C4A92" w:rsidRDefault="00E66588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</w:t>
      </w:r>
      <w:r w:rsidR="007E7BA5" w:rsidRPr="004C4A92">
        <w:rPr>
          <w:rFonts w:ascii="Times New Roman" w:hAnsi="Times New Roman" w:cs="Times New Roman"/>
          <w:sz w:val="24"/>
          <w:szCs w:val="24"/>
        </w:rPr>
        <w:t>«</w:t>
      </w:r>
      <w:r w:rsidR="005A12F1" w:rsidRPr="004C4A92">
        <w:rPr>
          <w:rFonts w:ascii="Times New Roman" w:hAnsi="Times New Roman" w:cs="Times New Roman"/>
          <w:sz w:val="24"/>
          <w:szCs w:val="24"/>
        </w:rPr>
        <w:t>объект рекламирования</w:t>
      </w:r>
      <w:r w:rsidR="007E7BA5" w:rsidRPr="004C4A92">
        <w:rPr>
          <w:rFonts w:ascii="Times New Roman" w:hAnsi="Times New Roman" w:cs="Times New Roman"/>
          <w:sz w:val="24"/>
          <w:szCs w:val="24"/>
        </w:rPr>
        <w:t>»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 - товар, средства индивидуализации юридического лицаи (или) товара, изготовитель или продавец товара, результаты интеллектуальной деятельности</w:t>
      </w:r>
      <w:r w:rsidR="00A11553" w:rsidRPr="004C4A92">
        <w:rPr>
          <w:rFonts w:ascii="Times New Roman" w:hAnsi="Times New Roman" w:cs="Times New Roman"/>
          <w:sz w:val="24"/>
          <w:szCs w:val="24"/>
        </w:rPr>
        <w:t xml:space="preserve">, 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 либо мероприятие, на привлечение внимания к которым направленареклама;</w:t>
      </w:r>
    </w:p>
    <w:p w:rsidR="005A12F1" w:rsidRPr="004C4A92" w:rsidRDefault="00E66588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</w:t>
      </w:r>
      <w:r w:rsidR="007E7BA5" w:rsidRPr="004C4A92">
        <w:rPr>
          <w:rFonts w:ascii="Times New Roman" w:hAnsi="Times New Roman" w:cs="Times New Roman"/>
          <w:sz w:val="24"/>
          <w:szCs w:val="24"/>
        </w:rPr>
        <w:t>«</w:t>
      </w:r>
      <w:r w:rsidR="005A12F1" w:rsidRPr="004C4A92">
        <w:rPr>
          <w:rFonts w:ascii="Times New Roman" w:hAnsi="Times New Roman" w:cs="Times New Roman"/>
          <w:sz w:val="24"/>
          <w:szCs w:val="24"/>
        </w:rPr>
        <w:t>товар</w:t>
      </w:r>
      <w:r w:rsidR="007E7BA5" w:rsidRPr="004C4A92">
        <w:rPr>
          <w:rFonts w:ascii="Times New Roman" w:hAnsi="Times New Roman" w:cs="Times New Roman"/>
          <w:sz w:val="24"/>
          <w:szCs w:val="24"/>
        </w:rPr>
        <w:t>»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 - продукт деятельности (в том числе работа, услуга), предназначенный дляпродажи, обмена или иного введения в оборот;</w:t>
      </w:r>
    </w:p>
    <w:p w:rsidR="005A12F1" w:rsidRPr="004C4A92" w:rsidRDefault="00E66588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</w:t>
      </w:r>
      <w:r w:rsidR="007E7BA5" w:rsidRPr="004C4A92">
        <w:rPr>
          <w:rFonts w:ascii="Times New Roman" w:hAnsi="Times New Roman" w:cs="Times New Roman"/>
          <w:sz w:val="24"/>
          <w:szCs w:val="24"/>
        </w:rPr>
        <w:t>«</w:t>
      </w:r>
      <w:r w:rsidR="005A12F1" w:rsidRPr="004C4A92">
        <w:rPr>
          <w:rFonts w:ascii="Times New Roman" w:hAnsi="Times New Roman" w:cs="Times New Roman"/>
          <w:sz w:val="24"/>
          <w:szCs w:val="24"/>
        </w:rPr>
        <w:t>ненадлежащая реклама</w:t>
      </w:r>
      <w:r w:rsidR="007E7BA5" w:rsidRPr="004C4A92">
        <w:rPr>
          <w:rFonts w:ascii="Times New Roman" w:hAnsi="Times New Roman" w:cs="Times New Roman"/>
          <w:sz w:val="24"/>
          <w:szCs w:val="24"/>
        </w:rPr>
        <w:t>»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 - реклама, не соотве</w:t>
      </w:r>
      <w:r w:rsidR="00A11553" w:rsidRPr="004C4A92">
        <w:rPr>
          <w:rFonts w:ascii="Times New Roman" w:hAnsi="Times New Roman" w:cs="Times New Roman"/>
          <w:sz w:val="24"/>
          <w:szCs w:val="24"/>
        </w:rPr>
        <w:t>тствующая требованиям законодат</w:t>
      </w:r>
      <w:r w:rsidR="005A12F1" w:rsidRPr="004C4A92">
        <w:rPr>
          <w:rFonts w:ascii="Times New Roman" w:hAnsi="Times New Roman" w:cs="Times New Roman"/>
          <w:sz w:val="24"/>
          <w:szCs w:val="24"/>
        </w:rPr>
        <w:t>ельства Российской Федерации;</w:t>
      </w:r>
    </w:p>
    <w:p w:rsidR="005A12F1" w:rsidRPr="004C4A92" w:rsidRDefault="00E66588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</w:t>
      </w:r>
      <w:r w:rsidR="007E7BA5" w:rsidRPr="004C4A92">
        <w:rPr>
          <w:rFonts w:ascii="Times New Roman" w:hAnsi="Times New Roman" w:cs="Times New Roman"/>
          <w:sz w:val="24"/>
          <w:szCs w:val="24"/>
        </w:rPr>
        <w:t>«</w:t>
      </w:r>
      <w:r w:rsidR="005A12F1" w:rsidRPr="004C4A92">
        <w:rPr>
          <w:rFonts w:ascii="Times New Roman" w:hAnsi="Times New Roman" w:cs="Times New Roman"/>
          <w:sz w:val="24"/>
          <w:szCs w:val="24"/>
        </w:rPr>
        <w:t>рекламодатель</w:t>
      </w:r>
      <w:r w:rsidR="007E7BA5" w:rsidRPr="004C4A92">
        <w:rPr>
          <w:rFonts w:ascii="Times New Roman" w:hAnsi="Times New Roman" w:cs="Times New Roman"/>
          <w:sz w:val="24"/>
          <w:szCs w:val="24"/>
        </w:rPr>
        <w:t>»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 - изготовитель или продавец товара либо иное определившее объект рекламирования и (или) содержание рекламы лицо;</w:t>
      </w:r>
    </w:p>
    <w:p w:rsidR="005A12F1" w:rsidRPr="004C4A92" w:rsidRDefault="00E66588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</w:t>
      </w:r>
      <w:r w:rsidR="007E7BA5" w:rsidRPr="004C4A9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A12F1" w:rsidRPr="004C4A92">
        <w:rPr>
          <w:rFonts w:ascii="Times New Roman" w:hAnsi="Times New Roman" w:cs="Times New Roman"/>
          <w:sz w:val="24"/>
          <w:szCs w:val="24"/>
        </w:rPr>
        <w:t>рекламопроизводитель</w:t>
      </w:r>
      <w:proofErr w:type="spellEnd"/>
      <w:r w:rsidR="007E7BA5" w:rsidRPr="004C4A92">
        <w:rPr>
          <w:rFonts w:ascii="Times New Roman" w:hAnsi="Times New Roman" w:cs="Times New Roman"/>
          <w:sz w:val="24"/>
          <w:szCs w:val="24"/>
        </w:rPr>
        <w:t>»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 - лицо, осуществляющее полностью или частично приведение информации в готовую для распространения в виде рекламы форму;</w:t>
      </w:r>
    </w:p>
    <w:p w:rsidR="005A12F1" w:rsidRPr="004C4A92" w:rsidRDefault="00E66588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</w:t>
      </w:r>
      <w:r w:rsidR="007E7BA5" w:rsidRPr="004C4A9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A12F1" w:rsidRPr="004C4A92">
        <w:rPr>
          <w:rFonts w:ascii="Times New Roman" w:hAnsi="Times New Roman" w:cs="Times New Roman"/>
          <w:sz w:val="24"/>
          <w:szCs w:val="24"/>
        </w:rPr>
        <w:t>рекламораспространитель</w:t>
      </w:r>
      <w:proofErr w:type="spellEnd"/>
      <w:r w:rsidR="007E7BA5" w:rsidRPr="004C4A92">
        <w:rPr>
          <w:rFonts w:ascii="Times New Roman" w:hAnsi="Times New Roman" w:cs="Times New Roman"/>
          <w:sz w:val="24"/>
          <w:szCs w:val="24"/>
        </w:rPr>
        <w:t>»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 - лицо, осуществляющее распространение рекламылюбым способом, в любой форме и с использованием любых средств;</w:t>
      </w:r>
    </w:p>
    <w:p w:rsidR="005A12F1" w:rsidRPr="004C4A92" w:rsidRDefault="00E66588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- </w:t>
      </w:r>
      <w:r w:rsidR="007E7BA5" w:rsidRPr="004C4A92">
        <w:rPr>
          <w:rFonts w:ascii="Times New Roman" w:hAnsi="Times New Roman" w:cs="Times New Roman"/>
          <w:sz w:val="24"/>
          <w:szCs w:val="24"/>
        </w:rPr>
        <w:t>«</w:t>
      </w:r>
      <w:r w:rsidR="005A12F1" w:rsidRPr="004C4A92">
        <w:rPr>
          <w:rFonts w:ascii="Times New Roman" w:hAnsi="Times New Roman" w:cs="Times New Roman"/>
          <w:sz w:val="24"/>
          <w:szCs w:val="24"/>
        </w:rPr>
        <w:t>потребители рекламы</w:t>
      </w:r>
      <w:r w:rsidR="007E7BA5" w:rsidRPr="004C4A92">
        <w:rPr>
          <w:rFonts w:ascii="Times New Roman" w:hAnsi="Times New Roman" w:cs="Times New Roman"/>
          <w:sz w:val="24"/>
          <w:szCs w:val="24"/>
        </w:rPr>
        <w:t>»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 - лица, на привлечени</w:t>
      </w:r>
      <w:r w:rsidR="00A11553" w:rsidRPr="004C4A92">
        <w:rPr>
          <w:rFonts w:ascii="Times New Roman" w:hAnsi="Times New Roman" w:cs="Times New Roman"/>
          <w:sz w:val="24"/>
          <w:szCs w:val="24"/>
        </w:rPr>
        <w:t>е внимания которых к объекту ре</w:t>
      </w:r>
      <w:r w:rsidR="005A12F1" w:rsidRPr="004C4A92">
        <w:rPr>
          <w:rFonts w:ascii="Times New Roman" w:hAnsi="Times New Roman" w:cs="Times New Roman"/>
          <w:sz w:val="24"/>
          <w:szCs w:val="24"/>
        </w:rPr>
        <w:t>кламирования направлена реклама;</w:t>
      </w:r>
    </w:p>
    <w:p w:rsidR="005A12F1" w:rsidRPr="004C4A92" w:rsidRDefault="00E66588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</w:t>
      </w:r>
      <w:r w:rsidR="007E7BA5" w:rsidRPr="004C4A92">
        <w:rPr>
          <w:rFonts w:ascii="Times New Roman" w:hAnsi="Times New Roman" w:cs="Times New Roman"/>
          <w:sz w:val="24"/>
          <w:szCs w:val="24"/>
        </w:rPr>
        <w:t>«</w:t>
      </w:r>
      <w:r w:rsidR="005A12F1" w:rsidRPr="004C4A92">
        <w:rPr>
          <w:rFonts w:ascii="Times New Roman" w:hAnsi="Times New Roman" w:cs="Times New Roman"/>
          <w:sz w:val="24"/>
          <w:szCs w:val="24"/>
        </w:rPr>
        <w:t>социальная реклама</w:t>
      </w:r>
      <w:r w:rsidR="007E7BA5" w:rsidRPr="004C4A92">
        <w:rPr>
          <w:rFonts w:ascii="Times New Roman" w:hAnsi="Times New Roman" w:cs="Times New Roman"/>
          <w:sz w:val="24"/>
          <w:szCs w:val="24"/>
        </w:rPr>
        <w:t>»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 - информация, распространённая любым способом, в любойформе и с использованием любых средств, адресованная неопределенному кругу </w:t>
      </w:r>
      <w:r w:rsidR="005A12F1" w:rsidRPr="004C4A92">
        <w:rPr>
          <w:rFonts w:ascii="Times New Roman" w:hAnsi="Times New Roman" w:cs="Times New Roman"/>
          <w:sz w:val="24"/>
          <w:szCs w:val="24"/>
        </w:rPr>
        <w:lastRenderedPageBreak/>
        <w:t>лиц инаправленная на достижение благотворительных и иных общественно полезных целей, атакже обеспечение интересов государства;</w:t>
      </w:r>
    </w:p>
    <w:p w:rsidR="005A12F1" w:rsidRPr="004C4A92" w:rsidRDefault="00E66588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</w:t>
      </w:r>
      <w:r w:rsidR="007E7BA5" w:rsidRPr="004C4A92">
        <w:rPr>
          <w:rFonts w:ascii="Times New Roman" w:hAnsi="Times New Roman" w:cs="Times New Roman"/>
          <w:sz w:val="24"/>
          <w:szCs w:val="24"/>
        </w:rPr>
        <w:t>«</w:t>
      </w:r>
      <w:r w:rsidR="005A12F1" w:rsidRPr="004C4A92">
        <w:rPr>
          <w:rFonts w:ascii="Times New Roman" w:hAnsi="Times New Roman" w:cs="Times New Roman"/>
          <w:sz w:val="24"/>
          <w:szCs w:val="24"/>
        </w:rPr>
        <w:t>антимонопольный орган</w:t>
      </w:r>
      <w:r w:rsidR="007E7BA5" w:rsidRPr="004C4A92">
        <w:rPr>
          <w:rFonts w:ascii="Times New Roman" w:hAnsi="Times New Roman" w:cs="Times New Roman"/>
          <w:sz w:val="24"/>
          <w:szCs w:val="24"/>
        </w:rPr>
        <w:t>»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 - федеральный антимонопольный орган и его территориальные органы.</w:t>
      </w:r>
    </w:p>
    <w:p w:rsidR="00E444DE" w:rsidRPr="004C4A92" w:rsidRDefault="00E444DE" w:rsidP="004C4A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44DE" w:rsidRPr="004C4A92" w:rsidRDefault="005A12F1" w:rsidP="004C4A9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A92">
        <w:rPr>
          <w:rFonts w:ascii="Times New Roman" w:hAnsi="Times New Roman" w:cs="Times New Roman"/>
          <w:b/>
          <w:sz w:val="24"/>
          <w:szCs w:val="24"/>
        </w:rPr>
        <w:t xml:space="preserve">Требования к рекламе </w:t>
      </w:r>
      <w:r w:rsidR="00C86BFA" w:rsidRPr="004C4A92">
        <w:rPr>
          <w:rFonts w:ascii="Times New Roman" w:hAnsi="Times New Roman" w:cs="Times New Roman"/>
          <w:b/>
          <w:sz w:val="24"/>
          <w:szCs w:val="24"/>
        </w:rPr>
        <w:t>У</w:t>
      </w:r>
      <w:r w:rsidRPr="004C4A92">
        <w:rPr>
          <w:rFonts w:ascii="Times New Roman" w:hAnsi="Times New Roman" w:cs="Times New Roman"/>
          <w:b/>
          <w:sz w:val="24"/>
          <w:szCs w:val="24"/>
        </w:rPr>
        <w:t>чреждения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3.1. Реклама должна быть добросовестной и достоверной. Недобросовестная реклама и недостоверная реклама не допускаются.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3.2. Недобросовестной признается реклама, которая: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1) содержит некорректные сравнения рекламируемого товара с находящимися вобороте товарами, которые произведены другими изготовителями или реализуются другими продавцами;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порочит честь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>, достоинство или деловую репутацию лица, в том числе конкурента;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4A92">
        <w:rPr>
          <w:rFonts w:ascii="Times New Roman" w:hAnsi="Times New Roman" w:cs="Times New Roman"/>
          <w:sz w:val="24"/>
          <w:szCs w:val="24"/>
        </w:rPr>
        <w:t>3) представляет собой рекламу товара, реклама которого запрещена данным способом, в данное время или в данном месте, если она осуществляется под видом рекламыдругого товара, товарный знак или знак обслуживания которого тождествен или сходен достепени смешения с товарным знаком или знаком обслуживания товара, в отношении рекламы которого установлены соответствующие требования и ограничения, а также подвидом рекламы изготовителя или продавца такого товара;</w:t>
      </w:r>
      <w:proofErr w:type="gramEnd"/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4) является актом недобросовестной конкуренции в соответствии с антимонополь</w:t>
      </w:r>
      <w:r w:rsidR="00A16CCA" w:rsidRPr="004C4A92">
        <w:rPr>
          <w:rFonts w:ascii="Times New Roman" w:hAnsi="Times New Roman" w:cs="Times New Roman"/>
          <w:sz w:val="24"/>
          <w:szCs w:val="24"/>
        </w:rPr>
        <w:t>н</w:t>
      </w:r>
      <w:r w:rsidRPr="004C4A92">
        <w:rPr>
          <w:rFonts w:ascii="Times New Roman" w:hAnsi="Times New Roman" w:cs="Times New Roman"/>
          <w:sz w:val="24"/>
          <w:szCs w:val="24"/>
        </w:rPr>
        <w:t>ым законодательством.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3.3. Недостоверной признается реклама, которая содержит не соответствующиедействительности сведения: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1) о преимуществах рекламируемого товара перед находящимися в обороте товарами, которые произведены другими изготовителями или реализуются другими продавцами;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2) о любых характеристиках товара, в том числе о его природе, составе, способе идате изготовления, назначении, потребительских свойствах, об условиях применения товара, о месте его происхождения, наличии сертификата соответствия или декларации осоответствии, знаков соответствия и знаков обращения на рынке, сроках службы, срокахгодности товара;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3) об ассортименте и о комплектации товаров, а также о возможности их приобретения в определенном месте или в течение определенного срока;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4) о стоимости или цене товара, порядке его оплаты, размере скидок, тарифов идругих условиях приобретения товара;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5) об условиях доставки, обмена, ремонта и обслуживания товара;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6) о гарантийных обязательствах изготовителя или продавца товара;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7) об исключительных правах на результаты интеллектуальной деятельности иприравненные к ним средства индивидуализации юридического лица, средства индивидуализации товара;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8) о правах на использование официальных государственных символов (флагов,</w:t>
      </w:r>
      <w:r w:rsidR="0003684D">
        <w:rPr>
          <w:rFonts w:ascii="Times New Roman" w:hAnsi="Times New Roman" w:cs="Times New Roman"/>
          <w:sz w:val="24"/>
          <w:szCs w:val="24"/>
        </w:rPr>
        <w:t xml:space="preserve"> </w:t>
      </w:r>
      <w:r w:rsidRPr="004C4A92">
        <w:rPr>
          <w:rFonts w:ascii="Times New Roman" w:hAnsi="Times New Roman" w:cs="Times New Roman"/>
          <w:sz w:val="24"/>
          <w:szCs w:val="24"/>
        </w:rPr>
        <w:t>гербов, гимнов) и символов международных организаций;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9) об официальном или общественном признании, о получении медалей, призов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>ипломов или иных наград;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10) о рекомендациях физических или юридических лиц относительно объекта рекламирования либо о его одобрении физическими или юридическими лицами;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11) о результатах исследований и испытаний;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12) о предоставлении дополнительных прав или преимуще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>иобретателю рекламируемого товара;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13) о фактическом размере спроса на рекламируемый или иной товар;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14) об объеме производства или продажи рекламируемого или иного товара;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lastRenderedPageBreak/>
        <w:t>15) о правилах и сроках проведения стимулирующей лотереи, конкурса, игры илииного подобного мероприятия, в том числе о сроках окончания приема заявок на участие внем, количестве призов или выигрышей по его результатам, сроках, месте и порядке ихполучения, а также об источнике информации о таком мероприятии;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16) о правилах и сроках проведения основанных на риске игр, пари, в том числе околичестве призов или выигрышей по результатам проведения основанных на риске игр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>ари, сроках, месте и порядке получения призов или выигрышей по результатам проведения основанных на риске игр, пари, об их организаторе, а также об источнике информации</w:t>
      </w:r>
      <w:r w:rsidR="00BB0813" w:rsidRPr="004C4A92">
        <w:rPr>
          <w:rFonts w:ascii="Times New Roman" w:hAnsi="Times New Roman" w:cs="Times New Roman"/>
          <w:sz w:val="24"/>
          <w:szCs w:val="24"/>
        </w:rPr>
        <w:t xml:space="preserve"> о</w:t>
      </w:r>
      <w:r w:rsidRPr="004C4A92">
        <w:rPr>
          <w:rFonts w:ascii="Times New Roman" w:hAnsi="Times New Roman" w:cs="Times New Roman"/>
          <w:sz w:val="24"/>
          <w:szCs w:val="24"/>
        </w:rPr>
        <w:t>б основанных на риске играх, пари;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17) об источнике информации, подлежащей раскрытию в соответствии с федеральными законами;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18) о месте, в котором до заключения договора об оказании услуг заинтересованные лица могут ознакомиться с информацией, которая должна быть предоставлена таким</w:t>
      </w:r>
      <w:r w:rsidR="00E31150" w:rsidRPr="004C4A92">
        <w:rPr>
          <w:rFonts w:ascii="Times New Roman" w:hAnsi="Times New Roman" w:cs="Times New Roman"/>
          <w:sz w:val="24"/>
          <w:szCs w:val="24"/>
        </w:rPr>
        <w:t xml:space="preserve">  л</w:t>
      </w:r>
      <w:r w:rsidRPr="004C4A92">
        <w:rPr>
          <w:rFonts w:ascii="Times New Roman" w:hAnsi="Times New Roman" w:cs="Times New Roman"/>
          <w:sz w:val="24"/>
          <w:szCs w:val="24"/>
        </w:rPr>
        <w:t>ицам в соответствии с федеральными законами или иными нормативными правовымиактами Российской Федерации;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19) о лице, обязавшемся по ценной бумаге;</w:t>
      </w:r>
    </w:p>
    <w:p w:rsidR="005A12F1" w:rsidRPr="004C4A92" w:rsidRDefault="005A12F1" w:rsidP="004C4A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20) об изготовителе или о продавце рекламируемого товара.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3.4. Реклама не должна: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1) побуждать к совершению противоправных действий;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2) призывать к насилию и жестокости;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3) иметь сходство с дорожными знаками или иным образом угрожать безопасностидвижения автомобильного, железнодорожного, водного, воздушного транспорта;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4) формировать негативное отношение к лицам, не пользующимся рекламируемыми товарами, или осуждать таких лиц;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5) содержать информацию порнографического характера.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3.5. В рекламе не допускаются: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1) использование иностранных слов и выражений, которые могут привести к искажению смысла информации;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2) указание на то, что объект рекламирования одобряется органами государственной власти или органами местного самоуправления либо их должностными лицами;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3) демонстрация процессов курения и потребления алкогольной продукции;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4A92">
        <w:rPr>
          <w:rFonts w:ascii="Times New Roman" w:hAnsi="Times New Roman" w:cs="Times New Roman"/>
          <w:sz w:val="24"/>
          <w:szCs w:val="24"/>
        </w:rPr>
        <w:t>4) использование образов медицинских и фармацевтических работников, за исключением такого использования в рекламе медицинских услуг, средств личной гигиены, врекламе, потребителями которой являются исключительно медицинские и фармацевтические работники, в рекламе, распространяемой в местах проведения медицинских или фармацевтических выставок, семинаров, конференций и иных подобных мероприятий, в рекламе, размещенной в печатных изданиях, предназначенных для медицинских и фармацевтических работников;</w:t>
      </w:r>
      <w:proofErr w:type="gramEnd"/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5) указание на то, что рекламируемый товар произведен с использованием тканейэмбриона человека.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3.6. В рекламе не допускается использование бранных слов, непристойных иоскорбительных образов, сравнений и выражений, в том числе в отношении пола, расы,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4A92">
        <w:rPr>
          <w:rFonts w:ascii="Times New Roman" w:hAnsi="Times New Roman" w:cs="Times New Roman"/>
          <w:sz w:val="24"/>
          <w:szCs w:val="24"/>
        </w:rPr>
        <w:t>национальности, профессии, социальной категории, возр</w:t>
      </w:r>
      <w:r w:rsidR="00DA7599" w:rsidRPr="004C4A92">
        <w:rPr>
          <w:rFonts w:ascii="Times New Roman" w:hAnsi="Times New Roman" w:cs="Times New Roman"/>
          <w:sz w:val="24"/>
          <w:szCs w:val="24"/>
        </w:rPr>
        <w:t>аста, языка человека и граждани</w:t>
      </w:r>
      <w:r w:rsidRPr="004C4A92">
        <w:rPr>
          <w:rFonts w:ascii="Times New Roman" w:hAnsi="Times New Roman" w:cs="Times New Roman"/>
          <w:sz w:val="24"/>
          <w:szCs w:val="24"/>
        </w:rPr>
        <w:t>на, официальных государственных символов (флагов, г</w:t>
      </w:r>
      <w:r w:rsidR="00DA7599" w:rsidRPr="004C4A92">
        <w:rPr>
          <w:rFonts w:ascii="Times New Roman" w:hAnsi="Times New Roman" w:cs="Times New Roman"/>
          <w:sz w:val="24"/>
          <w:szCs w:val="24"/>
        </w:rPr>
        <w:t>ербов, гимнов), религиозных сим</w:t>
      </w:r>
      <w:r w:rsidRPr="004C4A92">
        <w:rPr>
          <w:rFonts w:ascii="Times New Roman" w:hAnsi="Times New Roman" w:cs="Times New Roman"/>
          <w:sz w:val="24"/>
          <w:szCs w:val="24"/>
        </w:rPr>
        <w:t>волов, объектов культурного наследия (памятников истории и культуры) народов Российской Федерации, а также объектов культурного наследия, включенных в Список всемир</w:t>
      </w:r>
      <w:r w:rsidR="00042189" w:rsidRPr="004C4A92">
        <w:rPr>
          <w:rFonts w:ascii="Times New Roman" w:hAnsi="Times New Roman" w:cs="Times New Roman"/>
          <w:sz w:val="24"/>
          <w:szCs w:val="24"/>
        </w:rPr>
        <w:t>ного наследия.</w:t>
      </w:r>
      <w:proofErr w:type="gramEnd"/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3.7. Не допускается реклама, в которой отсутствует часть существенной информации о рекламируемом товаре, об условиях его приобретения или использования, </w:t>
      </w:r>
      <w:r w:rsidRPr="004C4A92">
        <w:rPr>
          <w:rFonts w:ascii="Times New Roman" w:hAnsi="Times New Roman" w:cs="Times New Roman"/>
          <w:sz w:val="24"/>
          <w:szCs w:val="24"/>
        </w:rPr>
        <w:lastRenderedPageBreak/>
        <w:t xml:space="preserve">если приэтом 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искажается смысл информации и вводятся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 xml:space="preserve"> в заблуждение потребители рекламы.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3.8. В рекламе товаров и иных объектов рекламирования стоимостные показатели</w:t>
      </w:r>
    </w:p>
    <w:p w:rsidR="005A12F1" w:rsidRPr="004C4A92" w:rsidRDefault="005A12F1" w:rsidP="004C4A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должны быть указаны в рублях, а в случае необходимости дополнительно могут быть указаны в иностранной валюте.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3.9. В рекламе товаров, в отношении которых в установленном порядке утверждены правила использования, хранения или транспортировки либо регламенты применения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>е должны содержаться сведения, не соответствующие таким правилам или регламентам.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3.10. Не допускаются использование в радио-, теле-, видео-, ауди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 xml:space="preserve"> и кинопродукции или в другой продукции распространение скрытой рекламы, то есть рекламы, котораяоказывает не осознаваемое потребителями рекламы воздействие на их сознание, в томчисле такое воздействие путем использования специаль</w:t>
      </w:r>
      <w:r w:rsidR="00DA7599" w:rsidRPr="004C4A92">
        <w:rPr>
          <w:rFonts w:ascii="Times New Roman" w:hAnsi="Times New Roman" w:cs="Times New Roman"/>
          <w:sz w:val="24"/>
          <w:szCs w:val="24"/>
        </w:rPr>
        <w:t>ных видеовставок (двойной звуко</w:t>
      </w:r>
      <w:r w:rsidRPr="004C4A92">
        <w:rPr>
          <w:rFonts w:ascii="Times New Roman" w:hAnsi="Times New Roman" w:cs="Times New Roman"/>
          <w:sz w:val="24"/>
          <w:szCs w:val="24"/>
        </w:rPr>
        <w:t>записи) и иными способами.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3.11. Не допускается размещение рекламы в учебниках, учебных пособиях, другой</w:t>
      </w:r>
    </w:p>
    <w:p w:rsidR="005A12F1" w:rsidRPr="004C4A92" w:rsidRDefault="005A12F1" w:rsidP="004C4A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4A92">
        <w:rPr>
          <w:rFonts w:ascii="Times New Roman" w:hAnsi="Times New Roman" w:cs="Times New Roman"/>
          <w:sz w:val="24"/>
          <w:szCs w:val="24"/>
        </w:rPr>
        <w:t>учебной литературе, предназначенных для обучения детей по основным образовательнымпрограммам дошкольного образования, в тетрадях.</w:t>
      </w:r>
      <w:proofErr w:type="gramEnd"/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3.12. Не допускается размещение рекламы информационной продукции, подлежащей классификации в соответствии с требованиями Федерального закона от 29</w:t>
      </w:r>
      <w:r w:rsidR="00DA7599" w:rsidRPr="004C4A92">
        <w:rPr>
          <w:rFonts w:ascii="Times New Roman" w:hAnsi="Times New Roman" w:cs="Times New Roman"/>
          <w:sz w:val="24"/>
          <w:szCs w:val="24"/>
        </w:rPr>
        <w:t>.12.2010№</w:t>
      </w:r>
      <w:r w:rsidRPr="004C4A92">
        <w:rPr>
          <w:rFonts w:ascii="Times New Roman" w:hAnsi="Times New Roman" w:cs="Times New Roman"/>
          <w:sz w:val="24"/>
          <w:szCs w:val="24"/>
        </w:rPr>
        <w:t xml:space="preserve"> 436-ФЗ </w:t>
      </w:r>
      <w:r w:rsidR="00DA7599" w:rsidRPr="004C4A92">
        <w:rPr>
          <w:rFonts w:ascii="Times New Roman" w:hAnsi="Times New Roman" w:cs="Times New Roman"/>
          <w:sz w:val="24"/>
          <w:szCs w:val="24"/>
        </w:rPr>
        <w:t>«</w:t>
      </w:r>
      <w:r w:rsidRPr="004C4A92">
        <w:rPr>
          <w:rFonts w:ascii="Times New Roman" w:hAnsi="Times New Roman" w:cs="Times New Roman"/>
          <w:sz w:val="24"/>
          <w:szCs w:val="24"/>
        </w:rPr>
        <w:t>О защите детей от информации, причиняющей вред их здоровью иразвитию</w:t>
      </w:r>
      <w:r w:rsidR="00DA7599" w:rsidRPr="004C4A92">
        <w:rPr>
          <w:rFonts w:ascii="Times New Roman" w:hAnsi="Times New Roman" w:cs="Times New Roman"/>
          <w:sz w:val="24"/>
          <w:szCs w:val="24"/>
        </w:rPr>
        <w:t>»</w:t>
      </w:r>
      <w:r w:rsidRPr="004C4A92">
        <w:rPr>
          <w:rFonts w:ascii="Times New Roman" w:hAnsi="Times New Roman" w:cs="Times New Roman"/>
          <w:sz w:val="24"/>
          <w:szCs w:val="24"/>
        </w:rPr>
        <w:t>, без указания категории данной информационной продукции.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3.13. 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 xml:space="preserve">Не допускается распространение рекламы, содержащей информацию, запрещенную для распространения среди детей в соответствии с Федеральным законом от </w:t>
      </w:r>
      <w:r w:rsidR="00DA7599" w:rsidRPr="004C4A92">
        <w:rPr>
          <w:rFonts w:ascii="Times New Roman" w:hAnsi="Times New Roman" w:cs="Times New Roman"/>
          <w:sz w:val="24"/>
          <w:szCs w:val="24"/>
        </w:rPr>
        <w:t xml:space="preserve">29.12.2010 № 436-ФЗ «О защите детей от информации, причиняющей вред их здоровью и развитию», </w:t>
      </w:r>
      <w:r w:rsidRPr="004C4A92">
        <w:rPr>
          <w:rFonts w:ascii="Times New Roman" w:hAnsi="Times New Roman" w:cs="Times New Roman"/>
          <w:sz w:val="24"/>
          <w:szCs w:val="24"/>
        </w:rPr>
        <w:t>в предназначенных для детей образовательных организациях, детскихмедицинских,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чемсто метров от границ территорий указанных организаций.</w:t>
      </w:r>
      <w:proofErr w:type="gramEnd"/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3.14. При производстве, размещении и распространении рекламы соблюдаютсятребования законодательства Российской Федерации, в том числе требования гражданского законодательства, законодательства о государственном языке Российской Федерации.</w:t>
      </w:r>
    </w:p>
    <w:p w:rsidR="00042189" w:rsidRPr="004C4A92" w:rsidRDefault="00042189" w:rsidP="004C4A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189" w:rsidRPr="004C4A92" w:rsidRDefault="00042189" w:rsidP="004C4A9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A12F1" w:rsidRPr="004C4A92">
        <w:rPr>
          <w:rFonts w:ascii="Times New Roman" w:hAnsi="Times New Roman" w:cs="Times New Roman"/>
          <w:b/>
          <w:sz w:val="24"/>
          <w:szCs w:val="24"/>
        </w:rPr>
        <w:t>Социальная реклама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4.1. </w:t>
      </w:r>
      <w:r w:rsidR="00057285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чреждение может выступать рекламодателемсоциальной рекламы.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4.2. </w:t>
      </w:r>
      <w:r w:rsidR="00057285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чреждение осуществляет размещение заказов напроизводство и распространение социальной рекламы в соответствии с законодательством</w:t>
      </w:r>
      <w:r w:rsidR="00F71139">
        <w:rPr>
          <w:rFonts w:ascii="Times New Roman" w:hAnsi="Times New Roman" w:cs="Times New Roman"/>
          <w:sz w:val="24"/>
          <w:szCs w:val="24"/>
        </w:rPr>
        <w:t xml:space="preserve"> </w:t>
      </w:r>
      <w:r w:rsidRPr="004C4A92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4.3. В социальной рекламе не допускается упоминание о</w:t>
      </w:r>
      <w:r w:rsidR="00057285" w:rsidRPr="004C4A92">
        <w:rPr>
          <w:rFonts w:ascii="Times New Roman" w:hAnsi="Times New Roman" w:cs="Times New Roman"/>
          <w:sz w:val="24"/>
          <w:szCs w:val="24"/>
        </w:rPr>
        <w:t>б</w:t>
      </w:r>
      <w:r w:rsidRPr="004C4A92">
        <w:rPr>
          <w:rFonts w:ascii="Times New Roman" w:hAnsi="Times New Roman" w:cs="Times New Roman"/>
          <w:sz w:val="24"/>
          <w:szCs w:val="24"/>
        </w:rPr>
        <w:t xml:space="preserve"> конкретных марках (моделях, артикулах) товаров, товарных знаках, знаках обслуживания и об иных средствах их</w:t>
      </w:r>
      <w:r w:rsidR="00F71139">
        <w:rPr>
          <w:rFonts w:ascii="Times New Roman" w:hAnsi="Times New Roman" w:cs="Times New Roman"/>
          <w:sz w:val="24"/>
          <w:szCs w:val="24"/>
        </w:rPr>
        <w:t xml:space="preserve"> </w:t>
      </w:r>
      <w:r w:rsidRPr="004C4A92">
        <w:rPr>
          <w:rFonts w:ascii="Times New Roman" w:hAnsi="Times New Roman" w:cs="Times New Roman"/>
          <w:sz w:val="24"/>
          <w:szCs w:val="24"/>
        </w:rPr>
        <w:t>индивидуализации, о физических лицах и юридических лицах, за исключением случаев,</w:t>
      </w:r>
      <w:r w:rsidR="00F71139">
        <w:rPr>
          <w:rFonts w:ascii="Times New Roman" w:hAnsi="Times New Roman" w:cs="Times New Roman"/>
          <w:sz w:val="24"/>
          <w:szCs w:val="24"/>
        </w:rPr>
        <w:t xml:space="preserve"> </w:t>
      </w:r>
      <w:r w:rsidRPr="004C4A92">
        <w:rPr>
          <w:rFonts w:ascii="Times New Roman" w:hAnsi="Times New Roman" w:cs="Times New Roman"/>
          <w:sz w:val="24"/>
          <w:szCs w:val="24"/>
        </w:rPr>
        <w:t>предусмотренных пунктом 4.4. настоящего раздела.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4.4. В социальной рекламе допускается упоминание о</w:t>
      </w:r>
      <w:r w:rsidR="0067159D" w:rsidRPr="004C4A92">
        <w:rPr>
          <w:rFonts w:ascii="Times New Roman" w:hAnsi="Times New Roman" w:cs="Times New Roman"/>
          <w:sz w:val="24"/>
          <w:szCs w:val="24"/>
        </w:rPr>
        <w:t>б У</w:t>
      </w:r>
      <w:r w:rsidRPr="004C4A92">
        <w:rPr>
          <w:rFonts w:ascii="Times New Roman" w:hAnsi="Times New Roman" w:cs="Times New Roman"/>
          <w:sz w:val="24"/>
          <w:szCs w:val="24"/>
        </w:rPr>
        <w:t xml:space="preserve">чреждении в случаях, если содержание этой рекламы непосредственно связано с информацией о деятельности </w:t>
      </w:r>
      <w:r w:rsidR="001750B3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чреждения, направленной надостижение благотворительных или иных общественно полезных целей.</w:t>
      </w:r>
    </w:p>
    <w:p w:rsidR="00DA7599" w:rsidRPr="004C4A92" w:rsidRDefault="00DA7599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99" w:rsidRPr="004C4A92" w:rsidRDefault="005A12F1" w:rsidP="004C4A9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A92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5A12F1" w:rsidRPr="004C4A92" w:rsidRDefault="00DB1230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5.1.О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тветсвенность за рекламу </w:t>
      </w:r>
      <w:r w:rsidR="001750B3" w:rsidRPr="004C4A92">
        <w:rPr>
          <w:rFonts w:ascii="Times New Roman" w:hAnsi="Times New Roman" w:cs="Times New Roman"/>
          <w:sz w:val="24"/>
          <w:szCs w:val="24"/>
        </w:rPr>
        <w:t>У</w:t>
      </w:r>
      <w:r w:rsidR="00423855" w:rsidRPr="004C4A92">
        <w:rPr>
          <w:rFonts w:ascii="Times New Roman" w:hAnsi="Times New Roman" w:cs="Times New Roman"/>
          <w:sz w:val="24"/>
          <w:szCs w:val="24"/>
        </w:rPr>
        <w:t>чреждения и ока</w:t>
      </w:r>
      <w:r w:rsidR="005A12F1" w:rsidRPr="004C4A92">
        <w:rPr>
          <w:rFonts w:ascii="Times New Roman" w:hAnsi="Times New Roman" w:cs="Times New Roman"/>
          <w:sz w:val="24"/>
          <w:szCs w:val="24"/>
        </w:rPr>
        <w:t>зываемых им платных образовательных услуг несёт ру</w:t>
      </w:r>
      <w:r w:rsidR="00423855" w:rsidRPr="004C4A92">
        <w:rPr>
          <w:rFonts w:ascii="Times New Roman" w:hAnsi="Times New Roman" w:cs="Times New Roman"/>
          <w:sz w:val="24"/>
          <w:szCs w:val="24"/>
        </w:rPr>
        <w:t xml:space="preserve">ководитель </w:t>
      </w:r>
      <w:r w:rsidR="001750B3" w:rsidRPr="004C4A92">
        <w:rPr>
          <w:rFonts w:ascii="Times New Roman" w:hAnsi="Times New Roman" w:cs="Times New Roman"/>
          <w:sz w:val="24"/>
          <w:szCs w:val="24"/>
        </w:rPr>
        <w:t>У</w:t>
      </w:r>
      <w:r w:rsidR="005A12F1" w:rsidRPr="004C4A92">
        <w:rPr>
          <w:rFonts w:ascii="Times New Roman" w:hAnsi="Times New Roman" w:cs="Times New Roman"/>
          <w:sz w:val="24"/>
          <w:szCs w:val="24"/>
        </w:rPr>
        <w:t>чреждения.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5.2. Размещение рекламы </w:t>
      </w:r>
      <w:r w:rsidR="00DB1230" w:rsidRPr="004C4A92">
        <w:rPr>
          <w:rFonts w:ascii="Times New Roman" w:hAnsi="Times New Roman" w:cs="Times New Roman"/>
          <w:sz w:val="24"/>
          <w:szCs w:val="24"/>
        </w:rPr>
        <w:t xml:space="preserve">Учреждения </w:t>
      </w:r>
      <w:proofErr w:type="gramStart"/>
      <w:r w:rsidR="00DB1230" w:rsidRPr="004C4A92">
        <w:rPr>
          <w:rFonts w:ascii="Times New Roman" w:hAnsi="Times New Roman" w:cs="Times New Roman"/>
          <w:sz w:val="24"/>
          <w:szCs w:val="24"/>
        </w:rPr>
        <w:t>и</w:t>
      </w:r>
      <w:r w:rsidR="00423855" w:rsidRPr="004C4A9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23855" w:rsidRPr="004C4A92">
        <w:rPr>
          <w:rFonts w:ascii="Times New Roman" w:hAnsi="Times New Roman" w:cs="Times New Roman"/>
          <w:sz w:val="24"/>
          <w:szCs w:val="24"/>
        </w:rPr>
        <w:t>или) ока</w:t>
      </w:r>
      <w:r w:rsidRPr="004C4A92">
        <w:rPr>
          <w:rFonts w:ascii="Times New Roman" w:hAnsi="Times New Roman" w:cs="Times New Roman"/>
          <w:sz w:val="24"/>
          <w:szCs w:val="24"/>
        </w:rPr>
        <w:t>зываемых им платных образовательных услуг осущест</w:t>
      </w:r>
      <w:r w:rsidR="00423855" w:rsidRPr="004C4A92">
        <w:rPr>
          <w:rFonts w:ascii="Times New Roman" w:hAnsi="Times New Roman" w:cs="Times New Roman"/>
          <w:sz w:val="24"/>
          <w:szCs w:val="24"/>
        </w:rPr>
        <w:t>вляется только по разрешению ру</w:t>
      </w:r>
      <w:r w:rsidRPr="004C4A92">
        <w:rPr>
          <w:rFonts w:ascii="Times New Roman" w:hAnsi="Times New Roman" w:cs="Times New Roman"/>
          <w:sz w:val="24"/>
          <w:szCs w:val="24"/>
        </w:rPr>
        <w:t xml:space="preserve">ководителя </w:t>
      </w:r>
      <w:r w:rsidR="00DB1230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чреждения.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lastRenderedPageBreak/>
        <w:t xml:space="preserve">5.3. По приказу руководителя </w:t>
      </w:r>
      <w:r w:rsidR="00C615F7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 xml:space="preserve">чреждения назначается уполномоченное лицо в сфере рекламы </w:t>
      </w:r>
      <w:r w:rsidR="00C615F7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чреждения иоказываемых им платных образовательных услуг (далее Уполномоченное лицо), которое: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- может самостоятельно выполнять отдельные функции </w:t>
      </w:r>
      <w:proofErr w:type="spellStart"/>
      <w:r w:rsidRPr="004C4A92">
        <w:rPr>
          <w:rFonts w:ascii="Times New Roman" w:hAnsi="Times New Roman" w:cs="Times New Roman"/>
          <w:sz w:val="24"/>
          <w:szCs w:val="24"/>
        </w:rPr>
        <w:t>рекламопроизводителя</w:t>
      </w:r>
      <w:proofErr w:type="spellEnd"/>
      <w:r w:rsidRPr="004C4A92">
        <w:rPr>
          <w:rFonts w:ascii="Times New Roman" w:hAnsi="Times New Roman" w:cs="Times New Roman"/>
          <w:sz w:val="24"/>
          <w:szCs w:val="24"/>
        </w:rPr>
        <w:t>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- готовит предложения для руководителя </w:t>
      </w:r>
      <w:r w:rsidR="00C615F7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чреждения по объектам рекламирования;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- обеспечивает взаимодействие с другими </w:t>
      </w:r>
      <w:proofErr w:type="spellStart"/>
      <w:r w:rsidRPr="004C4A92">
        <w:rPr>
          <w:rFonts w:ascii="Times New Roman" w:hAnsi="Times New Roman" w:cs="Times New Roman"/>
          <w:sz w:val="24"/>
          <w:szCs w:val="24"/>
        </w:rPr>
        <w:t>рекламопроизводителями</w:t>
      </w:r>
      <w:proofErr w:type="spellEnd"/>
      <w:r w:rsidRPr="004C4A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C4A92">
        <w:rPr>
          <w:rFonts w:ascii="Times New Roman" w:hAnsi="Times New Roman" w:cs="Times New Roman"/>
          <w:sz w:val="24"/>
          <w:szCs w:val="24"/>
        </w:rPr>
        <w:t>рекламораспространителями</w:t>
      </w:r>
      <w:proofErr w:type="spellEnd"/>
      <w:r w:rsidRPr="004C4A92">
        <w:rPr>
          <w:rFonts w:ascii="Times New Roman" w:hAnsi="Times New Roman" w:cs="Times New Roman"/>
          <w:sz w:val="24"/>
          <w:szCs w:val="24"/>
        </w:rPr>
        <w:t>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 обеспечивает соответствие рекламы дошкольного образовательного учреждения и</w:t>
      </w:r>
    </w:p>
    <w:p w:rsidR="005A12F1" w:rsidRPr="004C4A92" w:rsidRDefault="005A12F1" w:rsidP="004C4A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оказываемых им платных образовательных услуг требованиям законодательства Российской Федерации о рекламе;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 обеспечивает регулярное проведение анализа эффективности рекламы;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- готовит и вносит предложения руководителю </w:t>
      </w:r>
      <w:r w:rsidR="00C615F7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чреждения по повышению эффективности рекламы, а также по внедрению новых форм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>пособов, технологий рекламы для продвижения платн</w:t>
      </w:r>
      <w:r w:rsidR="00C615F7" w:rsidRPr="004C4A92">
        <w:rPr>
          <w:rFonts w:ascii="Times New Roman" w:hAnsi="Times New Roman" w:cs="Times New Roman"/>
          <w:sz w:val="24"/>
          <w:szCs w:val="24"/>
        </w:rPr>
        <w:t>ых образовательных услуг, оказы</w:t>
      </w:r>
      <w:r w:rsidRPr="004C4A92">
        <w:rPr>
          <w:rFonts w:ascii="Times New Roman" w:hAnsi="Times New Roman" w:cs="Times New Roman"/>
          <w:sz w:val="24"/>
          <w:szCs w:val="24"/>
        </w:rPr>
        <w:t xml:space="preserve">ваемых </w:t>
      </w:r>
      <w:r w:rsidR="00C615F7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чреждением;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- выполняет поручения руководителя </w:t>
      </w:r>
      <w:r w:rsidR="00C615F7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чреждения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 xml:space="preserve">вязанные с рекламой </w:t>
      </w:r>
      <w:r w:rsidR="00C615F7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чреждения и оказываемых имплатных образовательных услуг.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5.4. Руководитель </w:t>
      </w:r>
      <w:r w:rsidR="00C615F7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чреждения и Уполномоченноелицо несут ответственность за производство, размеще</w:t>
      </w:r>
      <w:r w:rsidR="00C615F7" w:rsidRPr="004C4A92">
        <w:rPr>
          <w:rFonts w:ascii="Times New Roman" w:hAnsi="Times New Roman" w:cs="Times New Roman"/>
          <w:sz w:val="24"/>
          <w:szCs w:val="24"/>
        </w:rPr>
        <w:t>ние и распространение рекламы У</w:t>
      </w:r>
      <w:r w:rsidRPr="004C4A92">
        <w:rPr>
          <w:rFonts w:ascii="Times New Roman" w:hAnsi="Times New Roman" w:cs="Times New Roman"/>
          <w:sz w:val="24"/>
          <w:szCs w:val="24"/>
        </w:rPr>
        <w:t xml:space="preserve">чреждения и 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оказываемых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 xml:space="preserve"> им платных образовательныхуслуг, а так же за выполнение настоящего Положения в соответствии с действующим законодательством.</w:t>
      </w:r>
    </w:p>
    <w:p w:rsidR="00C615F7" w:rsidRPr="004C4A92" w:rsidRDefault="00C615F7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15F7" w:rsidRPr="004C4A92" w:rsidRDefault="005A12F1" w:rsidP="004C4A9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A92">
        <w:rPr>
          <w:rFonts w:ascii="Times New Roman" w:hAnsi="Times New Roman" w:cs="Times New Roman"/>
          <w:b/>
          <w:sz w:val="24"/>
          <w:szCs w:val="24"/>
        </w:rPr>
        <w:t>Представление информации о рекламе в антимонопольный орган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6.1. </w:t>
      </w:r>
      <w:r w:rsidR="00C615F7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чреждение представляет в антимонопольныйорган (его должностным лицам) по его мотивированному требованию в установленныйсрок необходимые документы, материалы, объяснения, информацию в письменной и (или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)у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>стной форме (в том числе информацию, составляющую коммерческую, служебную ииную охраняемую законом тайну), включая служебную переписку в электронном виде, атак же обеспечивает уполномоченным должностным лицам антимонопольного органа доступ к такой информации.</w:t>
      </w:r>
    </w:p>
    <w:p w:rsidR="009C4A00" w:rsidRPr="004C4A92" w:rsidRDefault="00626F10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6.2.О</w:t>
      </w:r>
      <w:r w:rsidR="005A12F1" w:rsidRPr="004C4A92">
        <w:rPr>
          <w:rFonts w:ascii="Times New Roman" w:hAnsi="Times New Roman" w:cs="Times New Roman"/>
          <w:sz w:val="24"/>
          <w:szCs w:val="24"/>
        </w:rPr>
        <w:t>тветс</w:t>
      </w:r>
      <w:r w:rsidRPr="004C4A92">
        <w:rPr>
          <w:rFonts w:ascii="Times New Roman" w:hAnsi="Times New Roman" w:cs="Times New Roman"/>
          <w:sz w:val="24"/>
          <w:szCs w:val="24"/>
        </w:rPr>
        <w:t>т</w:t>
      </w:r>
      <w:bookmarkStart w:id="0" w:name="_GoBack"/>
      <w:bookmarkEnd w:id="0"/>
      <w:r w:rsidR="005A12F1" w:rsidRPr="004C4A92">
        <w:rPr>
          <w:rFonts w:ascii="Times New Roman" w:hAnsi="Times New Roman" w:cs="Times New Roman"/>
          <w:sz w:val="24"/>
          <w:szCs w:val="24"/>
        </w:rPr>
        <w:t xml:space="preserve">венность за выполнение пункта 6.1. настоящего раздела несёт руководитель </w:t>
      </w:r>
      <w:r w:rsidR="00C615F7" w:rsidRPr="004C4A92">
        <w:rPr>
          <w:rFonts w:ascii="Times New Roman" w:hAnsi="Times New Roman" w:cs="Times New Roman"/>
          <w:sz w:val="24"/>
          <w:szCs w:val="24"/>
        </w:rPr>
        <w:t>У</w:t>
      </w:r>
      <w:r w:rsidR="005A12F1" w:rsidRPr="004C4A92">
        <w:rPr>
          <w:rFonts w:ascii="Times New Roman" w:hAnsi="Times New Roman" w:cs="Times New Roman"/>
          <w:sz w:val="24"/>
          <w:szCs w:val="24"/>
        </w:rPr>
        <w:t>чреждения в соответствии с действующим законодательством.</w:t>
      </w:r>
    </w:p>
    <w:sectPr w:rsidR="009C4A00" w:rsidRPr="004C4A92" w:rsidSect="00D4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57196"/>
    <w:multiLevelType w:val="multilevel"/>
    <w:tmpl w:val="2F84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7D421208"/>
    <w:multiLevelType w:val="hybridMultilevel"/>
    <w:tmpl w:val="9CAE48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8755C"/>
    <w:rsid w:val="00025061"/>
    <w:rsid w:val="0003684D"/>
    <w:rsid w:val="00042189"/>
    <w:rsid w:val="00057285"/>
    <w:rsid w:val="000A291E"/>
    <w:rsid w:val="000F401A"/>
    <w:rsid w:val="001750B3"/>
    <w:rsid w:val="001A5609"/>
    <w:rsid w:val="001C52D2"/>
    <w:rsid w:val="001D0AAE"/>
    <w:rsid w:val="002C09EF"/>
    <w:rsid w:val="0038755C"/>
    <w:rsid w:val="00402CAB"/>
    <w:rsid w:val="00407B9E"/>
    <w:rsid w:val="00423855"/>
    <w:rsid w:val="004C4A92"/>
    <w:rsid w:val="00553ECD"/>
    <w:rsid w:val="005A12F1"/>
    <w:rsid w:val="005A154E"/>
    <w:rsid w:val="005B6A3C"/>
    <w:rsid w:val="005F5244"/>
    <w:rsid w:val="00626F10"/>
    <w:rsid w:val="0067159D"/>
    <w:rsid w:val="006F0C24"/>
    <w:rsid w:val="0075139D"/>
    <w:rsid w:val="0077135B"/>
    <w:rsid w:val="007E7BA5"/>
    <w:rsid w:val="0085716D"/>
    <w:rsid w:val="00911864"/>
    <w:rsid w:val="009C4A00"/>
    <w:rsid w:val="00A11553"/>
    <w:rsid w:val="00A16CCA"/>
    <w:rsid w:val="00AF1E60"/>
    <w:rsid w:val="00BB00CD"/>
    <w:rsid w:val="00BB0813"/>
    <w:rsid w:val="00C615F7"/>
    <w:rsid w:val="00C86BFA"/>
    <w:rsid w:val="00D45985"/>
    <w:rsid w:val="00D762DD"/>
    <w:rsid w:val="00DA7599"/>
    <w:rsid w:val="00DB1230"/>
    <w:rsid w:val="00E234D0"/>
    <w:rsid w:val="00E31150"/>
    <w:rsid w:val="00E444DE"/>
    <w:rsid w:val="00E66588"/>
    <w:rsid w:val="00EA755A"/>
    <w:rsid w:val="00F71139"/>
    <w:rsid w:val="00F80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CAB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3684D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03684D"/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036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1614</Words>
  <Characters>12351</Characters>
  <Application>Microsoft Office Word</Application>
  <DocSecurity>0</DocSecurity>
  <Lines>514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Краснер Вячеслав Сергеевич</dc:creator>
  <cp:lastModifiedBy>ученик</cp:lastModifiedBy>
  <cp:revision>2</cp:revision>
  <dcterms:created xsi:type="dcterms:W3CDTF">2026-03-01T08:18:00Z</dcterms:created>
  <dcterms:modified xsi:type="dcterms:W3CDTF">2026-03-01T08:18:00Z</dcterms:modified>
</cp:coreProperties>
</file>